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39FC8" w14:textId="5A1B4A07" w:rsidR="00A6227C" w:rsidRPr="00B3166B" w:rsidRDefault="3C0C213A" w:rsidP="3C0C213A">
      <w:pPr>
        <w:spacing w:after="0"/>
        <w:jc w:val="center"/>
        <w:rPr>
          <w:rFonts w:ascii="Candara" w:eastAsia="Calibri" w:hAnsi="Candara" w:cs="Calibri"/>
          <w:color w:val="000000" w:themeColor="text1"/>
          <w:sz w:val="28"/>
          <w:szCs w:val="28"/>
        </w:rPr>
      </w:pPr>
      <w:r w:rsidRPr="00B3166B">
        <w:rPr>
          <w:rFonts w:ascii="Candara" w:eastAsia="Calibri" w:hAnsi="Candara" w:cs="Calibri"/>
          <w:b/>
          <w:bCs/>
          <w:color w:val="000000" w:themeColor="text1"/>
          <w:sz w:val="28"/>
          <w:szCs w:val="28"/>
        </w:rPr>
        <w:t>Rev. Kevin D. Anthony</w:t>
      </w:r>
    </w:p>
    <w:p w14:paraId="3C6052BB" w14:textId="5F61EB22" w:rsidR="00A6227C" w:rsidRPr="00B3166B" w:rsidRDefault="3C0C213A" w:rsidP="3C0C213A">
      <w:pPr>
        <w:spacing w:after="0"/>
        <w:jc w:val="center"/>
        <w:rPr>
          <w:rFonts w:ascii="Candara" w:eastAsia="Calibri" w:hAnsi="Candara" w:cs="Calibri"/>
          <w:color w:val="000000" w:themeColor="text1"/>
          <w:sz w:val="28"/>
          <w:szCs w:val="28"/>
        </w:rPr>
      </w:pPr>
      <w:r w:rsidRPr="00B3166B">
        <w:rPr>
          <w:rFonts w:ascii="Candara" w:eastAsia="Calibri" w:hAnsi="Candara" w:cs="Calibri"/>
          <w:b/>
          <w:bCs/>
          <w:color w:val="000000" w:themeColor="text1"/>
          <w:sz w:val="28"/>
          <w:szCs w:val="28"/>
        </w:rPr>
        <w:t>3932 Hartford Street</w:t>
      </w:r>
    </w:p>
    <w:p w14:paraId="4FD38839" w14:textId="5C4029BF" w:rsidR="00A6227C" w:rsidRPr="00B3166B" w:rsidRDefault="3C0C213A" w:rsidP="3C0C213A">
      <w:pPr>
        <w:spacing w:after="0"/>
        <w:jc w:val="center"/>
        <w:rPr>
          <w:rFonts w:ascii="Candara" w:eastAsia="Calibri" w:hAnsi="Candara" w:cs="Calibri"/>
          <w:color w:val="000000" w:themeColor="text1"/>
          <w:sz w:val="28"/>
          <w:szCs w:val="28"/>
        </w:rPr>
      </w:pPr>
      <w:r w:rsidRPr="00B3166B">
        <w:rPr>
          <w:rFonts w:ascii="Candara" w:eastAsia="Calibri" w:hAnsi="Candara" w:cs="Calibri"/>
          <w:b/>
          <w:bCs/>
          <w:color w:val="000000" w:themeColor="text1"/>
          <w:sz w:val="28"/>
          <w:szCs w:val="28"/>
        </w:rPr>
        <w:t>St. Louis, Missouri 63116</w:t>
      </w:r>
    </w:p>
    <w:p w14:paraId="57915040" w14:textId="52921207" w:rsidR="00A6227C" w:rsidRPr="00B3166B" w:rsidRDefault="3C0C213A" w:rsidP="3C0C213A">
      <w:pPr>
        <w:spacing w:after="0"/>
        <w:jc w:val="center"/>
        <w:rPr>
          <w:rFonts w:ascii="Candara" w:eastAsia="Calibri" w:hAnsi="Candara" w:cs="Calibri"/>
          <w:color w:val="000000" w:themeColor="text1"/>
          <w:sz w:val="28"/>
          <w:szCs w:val="28"/>
        </w:rPr>
      </w:pPr>
      <w:r w:rsidRPr="00B3166B">
        <w:rPr>
          <w:rFonts w:ascii="Candara" w:eastAsia="Calibri" w:hAnsi="Candara" w:cs="Calibri"/>
          <w:b/>
          <w:bCs/>
          <w:color w:val="000000" w:themeColor="text1"/>
          <w:sz w:val="28"/>
          <w:szCs w:val="28"/>
        </w:rPr>
        <w:t>(314) 920-5573</w:t>
      </w:r>
    </w:p>
    <w:p w14:paraId="64224B87" w14:textId="3BF1E052" w:rsidR="00A6227C" w:rsidRPr="00B3166B" w:rsidRDefault="3C0C213A" w:rsidP="3C0C213A">
      <w:pPr>
        <w:spacing w:after="0"/>
        <w:jc w:val="center"/>
        <w:rPr>
          <w:rFonts w:ascii="Candara" w:eastAsia="Calibri" w:hAnsi="Candara" w:cs="Calibri"/>
          <w:color w:val="000000" w:themeColor="text1"/>
          <w:sz w:val="28"/>
          <w:szCs w:val="28"/>
        </w:rPr>
      </w:pPr>
      <w:r w:rsidRPr="00B3166B">
        <w:rPr>
          <w:rFonts w:ascii="Candara" w:eastAsia="Calibri" w:hAnsi="Candara" w:cs="Calibri"/>
          <w:b/>
          <w:bCs/>
          <w:sz w:val="28"/>
          <w:szCs w:val="28"/>
        </w:rPr>
        <w:t>kanthony512@gmail.com</w:t>
      </w:r>
    </w:p>
    <w:p w14:paraId="28AEAC74" w14:textId="7D15A04F" w:rsidR="00A6227C" w:rsidRDefault="00A6227C" w:rsidP="3C0C213A">
      <w:pPr>
        <w:rPr>
          <w:rFonts w:ascii="Calibri" w:eastAsia="Calibri" w:hAnsi="Calibri" w:cs="Calibri"/>
          <w:color w:val="000000" w:themeColor="text1"/>
          <w:sz w:val="24"/>
          <w:szCs w:val="24"/>
        </w:rPr>
      </w:pPr>
    </w:p>
    <w:tbl>
      <w:tblPr>
        <w:tblStyle w:val="TableGrid"/>
        <w:tblW w:w="10800" w:type="dxa"/>
        <w:tblLayout w:type="fixed"/>
        <w:tblLook w:val="06A0" w:firstRow="1" w:lastRow="0" w:firstColumn="1" w:lastColumn="0" w:noHBand="1" w:noVBand="1"/>
      </w:tblPr>
      <w:tblGrid>
        <w:gridCol w:w="6655"/>
        <w:gridCol w:w="4145"/>
      </w:tblGrid>
      <w:tr w:rsidR="3C0C213A" w14:paraId="442F3EAC" w14:textId="77777777" w:rsidTr="0073559A">
        <w:trPr>
          <w:trHeight w:val="58"/>
        </w:trPr>
        <w:tc>
          <w:tcPr>
            <w:tcW w:w="6655" w:type="dxa"/>
          </w:tcPr>
          <w:p w14:paraId="178535EE" w14:textId="0DC2410C" w:rsidR="00C173C1" w:rsidRPr="00CE1449" w:rsidRDefault="00C173C1" w:rsidP="00C173C1">
            <w:pPr>
              <w:pStyle w:val="p"/>
              <w:spacing w:before="400" w:line="320" w:lineRule="atLeast"/>
              <w:rPr>
                <w:rStyle w:val="documentparentContainer"/>
                <w:rFonts w:ascii="Candara" w:eastAsia="Century Gothic" w:hAnsi="Candara" w:cstheme="minorHAnsi"/>
              </w:rPr>
            </w:pPr>
            <w:r w:rsidRPr="00CE1449">
              <w:rPr>
                <w:rStyle w:val="documentparentContainer"/>
                <w:rFonts w:ascii="Candara" w:eastAsia="Century Gothic" w:hAnsi="Candara" w:cstheme="minorHAnsi"/>
              </w:rPr>
              <w:t>Seasoned faith leader offering 20 years of experience in pastoral and spiritual leadership. Successful background in organizational leadership, community engagement, and ministry program development. Committed to creating thriving communities and guiding individuals to be transformed</w:t>
            </w:r>
            <w:r w:rsidR="00433B3D">
              <w:rPr>
                <w:rStyle w:val="documentparentContainer"/>
                <w:rFonts w:ascii="Candara" w:eastAsia="Century Gothic" w:hAnsi="Candara" w:cstheme="minorHAnsi"/>
              </w:rPr>
              <w:t xml:space="preserve"> for the greater good</w:t>
            </w:r>
            <w:r w:rsidRPr="00CE1449">
              <w:rPr>
                <w:rStyle w:val="documentparentContainer"/>
                <w:rFonts w:ascii="Candara" w:eastAsia="Century Gothic" w:hAnsi="Candara" w:cstheme="minorHAnsi"/>
              </w:rPr>
              <w:t xml:space="preserve">. </w:t>
            </w:r>
          </w:p>
          <w:p w14:paraId="07C89159" w14:textId="77777777" w:rsidR="00C173C1" w:rsidRDefault="00C173C1" w:rsidP="3C0C213A">
            <w:pPr>
              <w:spacing w:line="259" w:lineRule="auto"/>
              <w:rPr>
                <w:rFonts w:ascii="Calibri" w:eastAsia="Calibri" w:hAnsi="Calibri" w:cs="Calibri"/>
                <w:b/>
                <w:bCs/>
                <w:color w:val="000000" w:themeColor="text1"/>
                <w:sz w:val="24"/>
                <w:szCs w:val="24"/>
                <w:u w:val="single"/>
              </w:rPr>
            </w:pPr>
          </w:p>
          <w:p w14:paraId="322A1618" w14:textId="77777777" w:rsidR="00C173C1" w:rsidRDefault="00C173C1" w:rsidP="3C0C213A">
            <w:pPr>
              <w:spacing w:line="259" w:lineRule="auto"/>
              <w:rPr>
                <w:rFonts w:ascii="Calibri" w:eastAsia="Calibri" w:hAnsi="Calibri" w:cs="Calibri"/>
                <w:b/>
                <w:bCs/>
                <w:color w:val="000000" w:themeColor="text1"/>
                <w:sz w:val="24"/>
                <w:szCs w:val="24"/>
                <w:u w:val="single"/>
              </w:rPr>
            </w:pPr>
          </w:p>
          <w:p w14:paraId="429D5525" w14:textId="0B5204ED" w:rsidR="3C0C213A" w:rsidRPr="00CE1449" w:rsidRDefault="3C0C213A" w:rsidP="3C0C213A">
            <w:pPr>
              <w:spacing w:line="259" w:lineRule="auto"/>
              <w:rPr>
                <w:rFonts w:ascii="Candara" w:eastAsia="Calibri" w:hAnsi="Candara" w:cstheme="minorHAnsi"/>
                <w:color w:val="000000" w:themeColor="text1"/>
                <w:sz w:val="28"/>
                <w:szCs w:val="28"/>
              </w:rPr>
            </w:pPr>
            <w:r w:rsidRPr="00CE1449">
              <w:rPr>
                <w:rFonts w:ascii="Candara" w:eastAsia="Calibri" w:hAnsi="Candara" w:cstheme="minorHAnsi"/>
                <w:b/>
                <w:bCs/>
                <w:color w:val="000000" w:themeColor="text1"/>
                <w:sz w:val="28"/>
                <w:szCs w:val="28"/>
                <w:u w:val="single"/>
              </w:rPr>
              <w:t xml:space="preserve">EDUCATION </w:t>
            </w:r>
          </w:p>
          <w:p w14:paraId="487B004E" w14:textId="3FE63224" w:rsidR="3C0C213A" w:rsidRDefault="3C0C213A" w:rsidP="3C0C213A">
            <w:pPr>
              <w:spacing w:line="259" w:lineRule="auto"/>
              <w:ind w:firstLine="720"/>
              <w:rPr>
                <w:rFonts w:ascii="Calibri" w:eastAsia="Calibri" w:hAnsi="Calibri" w:cs="Calibri"/>
                <w:color w:val="000000" w:themeColor="text1"/>
                <w:sz w:val="24"/>
                <w:szCs w:val="24"/>
              </w:rPr>
            </w:pPr>
            <w:r w:rsidRPr="3C0C213A">
              <w:rPr>
                <w:rFonts w:ascii="Calibri" w:eastAsia="Calibri" w:hAnsi="Calibri" w:cs="Calibri"/>
                <w:color w:val="000000" w:themeColor="text1"/>
                <w:sz w:val="24"/>
                <w:szCs w:val="24"/>
              </w:rPr>
              <w:t xml:space="preserve">  </w:t>
            </w:r>
          </w:p>
          <w:tbl>
            <w:tblPr>
              <w:tblStyle w:val="documentdivparagraphTable"/>
              <w:tblW w:w="11280" w:type="dxa"/>
              <w:tblLayout w:type="fixed"/>
              <w:tblCellMar>
                <w:left w:w="0" w:type="dxa"/>
                <w:right w:w="0" w:type="dxa"/>
              </w:tblCellMar>
              <w:tblLook w:val="05E0" w:firstRow="1" w:lastRow="1" w:firstColumn="1" w:lastColumn="1" w:noHBand="0" w:noVBand="1"/>
            </w:tblPr>
            <w:tblGrid>
              <w:gridCol w:w="1512"/>
              <w:gridCol w:w="9768"/>
            </w:tblGrid>
            <w:tr w:rsidR="009B65E1" w:rsidRPr="00CE1449" w14:paraId="66349E30" w14:textId="77777777" w:rsidTr="00690E89">
              <w:tc>
                <w:tcPr>
                  <w:tcW w:w="1512" w:type="dxa"/>
                  <w:tcMar>
                    <w:top w:w="0" w:type="dxa"/>
                    <w:left w:w="5" w:type="dxa"/>
                    <w:bottom w:w="5" w:type="dxa"/>
                    <w:right w:w="105" w:type="dxa"/>
                  </w:tcMar>
                  <w:hideMark/>
                </w:tcPr>
                <w:p w14:paraId="5F7E20FB" w14:textId="77777777" w:rsidR="009B65E1" w:rsidRPr="00CE1449" w:rsidRDefault="009B65E1" w:rsidP="009B65E1">
                  <w:pPr>
                    <w:pStyle w:val="spandateswrapperParagraph"/>
                    <w:pBdr>
                      <w:right w:val="none" w:sz="0" w:space="0" w:color="auto"/>
                    </w:pBdr>
                    <w:ind w:right="300"/>
                    <w:rPr>
                      <w:rStyle w:val="spandateswrapper"/>
                      <w:rFonts w:ascii="Candara" w:eastAsia="Century Gothic" w:hAnsi="Candara" w:cstheme="minorHAnsi"/>
                      <w:sz w:val="24"/>
                      <w:szCs w:val="24"/>
                    </w:rPr>
                  </w:pPr>
                  <w:r w:rsidRPr="00CE1449">
                    <w:rPr>
                      <w:rStyle w:val="span"/>
                      <w:rFonts w:ascii="Candara" w:eastAsia="Century Gothic" w:hAnsi="Candara" w:cstheme="minorHAnsi"/>
                      <w:sz w:val="24"/>
                      <w:szCs w:val="24"/>
                    </w:rPr>
                    <w:t>2003-08</w:t>
                  </w:r>
                  <w:r w:rsidRPr="00CE1449">
                    <w:rPr>
                      <w:rStyle w:val="spandateswrapper"/>
                      <w:rFonts w:ascii="Candara" w:eastAsia="Century Gothic" w:hAnsi="Candara" w:cstheme="minorHAnsi"/>
                      <w:sz w:val="24"/>
                      <w:szCs w:val="24"/>
                    </w:rPr>
                    <w:t xml:space="preserve"> </w:t>
                  </w:r>
                  <w:r w:rsidRPr="00CE1449">
                    <w:rPr>
                      <w:rStyle w:val="span"/>
                      <w:rFonts w:ascii="Candara" w:eastAsia="Century Gothic" w:hAnsi="Candara" w:cstheme="minorHAnsi"/>
                      <w:sz w:val="24"/>
                      <w:szCs w:val="24"/>
                    </w:rPr>
                    <w:t>- 2007-05</w:t>
                  </w:r>
                </w:p>
              </w:tc>
              <w:tc>
                <w:tcPr>
                  <w:tcW w:w="9768" w:type="dxa"/>
                  <w:tcMar>
                    <w:top w:w="0" w:type="dxa"/>
                    <w:left w:w="5" w:type="dxa"/>
                    <w:bottom w:w="5" w:type="dxa"/>
                    <w:right w:w="5" w:type="dxa"/>
                  </w:tcMar>
                  <w:hideMark/>
                </w:tcPr>
                <w:p w14:paraId="00950565" w14:textId="77777777" w:rsidR="0003743C" w:rsidRPr="00CE1449" w:rsidRDefault="009B65E1" w:rsidP="0003743C">
                  <w:pPr>
                    <w:pStyle w:val="spandateswrapperParagraph"/>
                    <w:pBdr>
                      <w:right w:val="none" w:sz="0" w:space="0" w:color="auto"/>
                    </w:pBdr>
                    <w:ind w:right="300"/>
                    <w:rPr>
                      <w:rStyle w:val="documentmb5"/>
                      <w:rFonts w:ascii="Candara" w:eastAsia="Century Gothic" w:hAnsi="Candara" w:cstheme="minorHAnsi"/>
                      <w:sz w:val="24"/>
                      <w:szCs w:val="24"/>
                    </w:rPr>
                  </w:pPr>
                  <w:r w:rsidRPr="00CE1449">
                    <w:rPr>
                      <w:rStyle w:val="spandegree"/>
                      <w:rFonts w:ascii="Candara" w:eastAsia="Century Gothic" w:hAnsi="Candara" w:cstheme="minorHAnsi"/>
                      <w:sz w:val="24"/>
                      <w:szCs w:val="24"/>
                    </w:rPr>
                    <w:t xml:space="preserve">Master of Divinity: </w:t>
                  </w:r>
                  <w:r w:rsidRPr="00CE1449">
                    <w:rPr>
                      <w:rStyle w:val="spanprogramline"/>
                      <w:rFonts w:ascii="Candara" w:eastAsia="Century Gothic" w:hAnsi="Candara" w:cstheme="minorHAnsi"/>
                      <w:sz w:val="24"/>
                      <w:szCs w:val="24"/>
                    </w:rPr>
                    <w:t>Theology</w:t>
                  </w:r>
                  <w:r w:rsidRPr="00CE1449">
                    <w:rPr>
                      <w:rStyle w:val="documentmb5"/>
                      <w:rFonts w:ascii="Candara" w:eastAsia="Century Gothic" w:hAnsi="Candara" w:cstheme="minorHAnsi"/>
                      <w:sz w:val="24"/>
                      <w:szCs w:val="24"/>
                    </w:rPr>
                    <w:t xml:space="preserve"> </w:t>
                  </w:r>
                </w:p>
                <w:p w14:paraId="39459C7A" w14:textId="77777777" w:rsidR="007A7CBE" w:rsidRPr="00CE1449" w:rsidRDefault="009B65E1" w:rsidP="0003743C">
                  <w:pPr>
                    <w:pStyle w:val="spandateswrapperParagraph"/>
                    <w:pBdr>
                      <w:right w:val="none" w:sz="0" w:space="0" w:color="auto"/>
                    </w:pBdr>
                    <w:ind w:right="300"/>
                    <w:rPr>
                      <w:rStyle w:val="span"/>
                      <w:rFonts w:ascii="Candara" w:eastAsia="Century Gothic" w:hAnsi="Candara" w:cstheme="minorHAnsi"/>
                      <w:sz w:val="24"/>
                      <w:szCs w:val="24"/>
                    </w:rPr>
                  </w:pPr>
                  <w:r w:rsidRPr="00CE1449">
                    <w:rPr>
                      <w:rStyle w:val="span"/>
                      <w:rFonts w:ascii="Candara" w:eastAsia="Century Gothic" w:hAnsi="Candara" w:cstheme="minorHAnsi"/>
                      <w:sz w:val="24"/>
                      <w:szCs w:val="24"/>
                    </w:rPr>
                    <w:t xml:space="preserve">Eden Theological Seminary </w:t>
                  </w:r>
                </w:p>
                <w:p w14:paraId="7648E98C" w14:textId="17F50109" w:rsidR="009B65E1" w:rsidRPr="00CE1449" w:rsidRDefault="00732703" w:rsidP="0003743C">
                  <w:pPr>
                    <w:pStyle w:val="spandateswrapperParagraph"/>
                    <w:pBdr>
                      <w:right w:val="none" w:sz="0" w:space="0" w:color="auto"/>
                    </w:pBdr>
                    <w:ind w:right="300"/>
                    <w:rPr>
                      <w:rStyle w:val="documentsinglecolumnCharacter"/>
                      <w:rFonts w:ascii="Candara" w:eastAsia="Century Gothic" w:hAnsi="Candara" w:cstheme="minorHAnsi"/>
                      <w:sz w:val="24"/>
                      <w:szCs w:val="24"/>
                    </w:rPr>
                  </w:pPr>
                  <w:r w:rsidRPr="00CE1449">
                    <w:rPr>
                      <w:rStyle w:val="span"/>
                      <w:rFonts w:ascii="Candara" w:eastAsia="Century Gothic" w:hAnsi="Candara" w:cstheme="minorHAnsi"/>
                      <w:sz w:val="24"/>
                      <w:szCs w:val="24"/>
                    </w:rPr>
                    <w:t>Webster Groves</w:t>
                  </w:r>
                  <w:r w:rsidR="009B65E1" w:rsidRPr="00CE1449">
                    <w:rPr>
                      <w:rStyle w:val="span"/>
                      <w:rFonts w:ascii="Candara" w:eastAsia="Century Gothic" w:hAnsi="Candara" w:cstheme="minorHAnsi"/>
                      <w:sz w:val="24"/>
                      <w:szCs w:val="24"/>
                    </w:rPr>
                    <w:t>, MO</w:t>
                  </w:r>
                </w:p>
              </w:tc>
            </w:tr>
          </w:tbl>
          <w:p w14:paraId="0BA57ADF" w14:textId="77777777" w:rsidR="009B65E1" w:rsidRPr="00CE1449" w:rsidRDefault="009B65E1" w:rsidP="009B65E1">
            <w:pPr>
              <w:rPr>
                <w:rFonts w:ascii="Candara" w:hAnsi="Candara"/>
                <w:vanish/>
                <w:sz w:val="24"/>
                <w:szCs w:val="24"/>
              </w:rPr>
            </w:pPr>
          </w:p>
          <w:tbl>
            <w:tblPr>
              <w:tblStyle w:val="documentdivparagraphTable"/>
              <w:tblW w:w="11280" w:type="dxa"/>
              <w:tblLayout w:type="fixed"/>
              <w:tblCellMar>
                <w:left w:w="0" w:type="dxa"/>
                <w:right w:w="0" w:type="dxa"/>
              </w:tblCellMar>
              <w:tblLook w:val="05E0" w:firstRow="1" w:lastRow="1" w:firstColumn="1" w:lastColumn="1" w:noHBand="0" w:noVBand="1"/>
            </w:tblPr>
            <w:tblGrid>
              <w:gridCol w:w="1512"/>
              <w:gridCol w:w="9768"/>
            </w:tblGrid>
            <w:tr w:rsidR="009B65E1" w:rsidRPr="00CE1449" w14:paraId="77C509E4" w14:textId="77777777" w:rsidTr="00690E89">
              <w:tc>
                <w:tcPr>
                  <w:tcW w:w="1512" w:type="dxa"/>
                  <w:tcMar>
                    <w:top w:w="200" w:type="dxa"/>
                    <w:left w:w="5" w:type="dxa"/>
                    <w:bottom w:w="5" w:type="dxa"/>
                    <w:right w:w="105" w:type="dxa"/>
                  </w:tcMar>
                  <w:hideMark/>
                </w:tcPr>
                <w:p w14:paraId="666771E9" w14:textId="77777777" w:rsidR="009B65E1" w:rsidRPr="00CE1449" w:rsidRDefault="009B65E1" w:rsidP="009B65E1">
                  <w:pPr>
                    <w:pStyle w:val="spandateswrapperParagraph"/>
                    <w:pBdr>
                      <w:right w:val="none" w:sz="0" w:space="0" w:color="auto"/>
                    </w:pBdr>
                    <w:ind w:right="300"/>
                    <w:rPr>
                      <w:rStyle w:val="spandateswrapper"/>
                      <w:rFonts w:ascii="Candara" w:eastAsia="Century Gothic" w:hAnsi="Candara" w:cstheme="minorHAnsi"/>
                      <w:sz w:val="24"/>
                      <w:szCs w:val="24"/>
                    </w:rPr>
                  </w:pPr>
                  <w:r w:rsidRPr="00CE1449">
                    <w:rPr>
                      <w:rStyle w:val="span"/>
                      <w:rFonts w:ascii="Candara" w:eastAsia="Century Gothic" w:hAnsi="Candara" w:cstheme="minorHAnsi"/>
                      <w:sz w:val="24"/>
                      <w:szCs w:val="24"/>
                    </w:rPr>
                    <w:t>1981-08</w:t>
                  </w:r>
                  <w:r w:rsidRPr="00CE1449">
                    <w:rPr>
                      <w:rStyle w:val="spandateswrapper"/>
                      <w:rFonts w:ascii="Candara" w:eastAsia="Century Gothic" w:hAnsi="Candara" w:cstheme="minorHAnsi"/>
                      <w:sz w:val="24"/>
                      <w:szCs w:val="24"/>
                    </w:rPr>
                    <w:t xml:space="preserve"> </w:t>
                  </w:r>
                  <w:r w:rsidRPr="00CE1449">
                    <w:rPr>
                      <w:rStyle w:val="span"/>
                      <w:rFonts w:ascii="Candara" w:eastAsia="Century Gothic" w:hAnsi="Candara" w:cstheme="minorHAnsi"/>
                      <w:sz w:val="24"/>
                      <w:szCs w:val="24"/>
                    </w:rPr>
                    <w:t>- 1987-05</w:t>
                  </w:r>
                </w:p>
              </w:tc>
              <w:tc>
                <w:tcPr>
                  <w:tcW w:w="9768" w:type="dxa"/>
                  <w:tcMar>
                    <w:top w:w="200" w:type="dxa"/>
                    <w:left w:w="5" w:type="dxa"/>
                    <w:bottom w:w="5" w:type="dxa"/>
                    <w:right w:w="5" w:type="dxa"/>
                  </w:tcMar>
                  <w:hideMark/>
                </w:tcPr>
                <w:p w14:paraId="2989DAA0" w14:textId="77777777" w:rsidR="009B65E1" w:rsidRPr="00CE1449" w:rsidRDefault="009B65E1" w:rsidP="009B65E1">
                  <w:pPr>
                    <w:pStyle w:val="spandateswrapperParagraph"/>
                    <w:pBdr>
                      <w:right w:val="none" w:sz="0" w:space="0" w:color="auto"/>
                    </w:pBdr>
                    <w:ind w:right="300"/>
                    <w:rPr>
                      <w:rStyle w:val="span"/>
                      <w:rFonts w:ascii="Candara" w:eastAsia="Century Gothic" w:hAnsi="Candara" w:cstheme="minorHAnsi"/>
                      <w:sz w:val="24"/>
                      <w:szCs w:val="24"/>
                    </w:rPr>
                  </w:pPr>
                  <w:r w:rsidRPr="00CE1449">
                    <w:rPr>
                      <w:rStyle w:val="spandegree"/>
                      <w:rFonts w:ascii="Candara" w:eastAsia="Century Gothic" w:hAnsi="Candara" w:cstheme="minorHAnsi"/>
                      <w:sz w:val="24"/>
                      <w:szCs w:val="24"/>
                    </w:rPr>
                    <w:t xml:space="preserve">Bachelor of Science: </w:t>
                  </w:r>
                  <w:r w:rsidRPr="00CE1449">
                    <w:rPr>
                      <w:rStyle w:val="spanprogramline"/>
                      <w:rFonts w:ascii="Candara" w:eastAsia="Century Gothic" w:hAnsi="Candara" w:cstheme="minorHAnsi"/>
                      <w:sz w:val="24"/>
                      <w:szCs w:val="24"/>
                    </w:rPr>
                    <w:t>Business Management</w:t>
                  </w:r>
                  <w:r w:rsidRPr="00CE1449">
                    <w:rPr>
                      <w:rStyle w:val="documentmb5"/>
                      <w:rFonts w:ascii="Candara" w:eastAsia="Century Gothic" w:hAnsi="Candara" w:cstheme="minorHAnsi"/>
                      <w:sz w:val="24"/>
                      <w:szCs w:val="24"/>
                    </w:rPr>
                    <w:t xml:space="preserve"> </w:t>
                  </w:r>
                </w:p>
                <w:p w14:paraId="770B70F1" w14:textId="73525A11" w:rsidR="007A7CBE" w:rsidRPr="00CE1449" w:rsidRDefault="009B65E1" w:rsidP="009B65E1">
                  <w:pPr>
                    <w:pStyle w:val="documentmb5Paragraph"/>
                    <w:spacing w:line="340" w:lineRule="atLeast"/>
                    <w:ind w:right="200"/>
                    <w:rPr>
                      <w:rStyle w:val="span"/>
                      <w:rFonts w:ascii="Candara" w:eastAsia="Century Gothic" w:hAnsi="Candara" w:cstheme="minorHAnsi"/>
                    </w:rPr>
                  </w:pPr>
                  <w:r w:rsidRPr="00CE1449">
                    <w:rPr>
                      <w:rStyle w:val="span"/>
                      <w:rFonts w:ascii="Candara" w:eastAsia="Century Gothic" w:hAnsi="Candara" w:cstheme="minorHAnsi"/>
                    </w:rPr>
                    <w:t xml:space="preserve">Southern University A &amp; M College  </w:t>
                  </w:r>
                </w:p>
                <w:p w14:paraId="289503F1" w14:textId="69E0FB09" w:rsidR="009B65E1" w:rsidRPr="00CE1449" w:rsidRDefault="009B65E1" w:rsidP="009B65E1">
                  <w:pPr>
                    <w:pStyle w:val="documentmb5Paragraph"/>
                    <w:spacing w:line="340" w:lineRule="atLeast"/>
                    <w:ind w:right="200"/>
                    <w:rPr>
                      <w:rStyle w:val="documentsinglecolumnCharacter"/>
                      <w:rFonts w:ascii="Candara" w:eastAsia="Century Gothic" w:hAnsi="Candara" w:cstheme="minorHAnsi"/>
                    </w:rPr>
                  </w:pPr>
                  <w:r w:rsidRPr="00CE1449">
                    <w:rPr>
                      <w:rStyle w:val="span"/>
                      <w:rFonts w:ascii="Candara" w:eastAsia="Century Gothic" w:hAnsi="Candara" w:cstheme="minorHAnsi"/>
                    </w:rPr>
                    <w:t>Baton Rouge, LA</w:t>
                  </w:r>
                </w:p>
              </w:tc>
            </w:tr>
          </w:tbl>
          <w:p w14:paraId="0A5083EC" w14:textId="5E7E6FF1" w:rsidR="3C0C213A" w:rsidRDefault="3C0C213A" w:rsidP="3C0C213A">
            <w:pPr>
              <w:spacing w:line="259" w:lineRule="auto"/>
              <w:rPr>
                <w:rFonts w:ascii="Calibri" w:eastAsia="Calibri" w:hAnsi="Calibri" w:cs="Calibri"/>
                <w:color w:val="000000" w:themeColor="text1"/>
                <w:sz w:val="24"/>
                <w:szCs w:val="24"/>
              </w:rPr>
            </w:pPr>
          </w:p>
          <w:p w14:paraId="477C27A6" w14:textId="77777777" w:rsidR="00EE7D94" w:rsidRDefault="00EE7D94" w:rsidP="3C0C213A">
            <w:pPr>
              <w:spacing w:line="259" w:lineRule="auto"/>
              <w:rPr>
                <w:rFonts w:ascii="Calibri" w:eastAsia="Calibri" w:hAnsi="Calibri" w:cs="Calibri"/>
                <w:b/>
                <w:bCs/>
                <w:color w:val="000000" w:themeColor="text1"/>
                <w:sz w:val="24"/>
                <w:szCs w:val="24"/>
                <w:u w:val="single"/>
              </w:rPr>
            </w:pPr>
          </w:p>
          <w:p w14:paraId="3129D28F" w14:textId="509A38A6" w:rsidR="3C0C213A" w:rsidRPr="00CE1449" w:rsidRDefault="3C0C213A" w:rsidP="3C0C213A">
            <w:pPr>
              <w:spacing w:line="259" w:lineRule="auto"/>
              <w:rPr>
                <w:rFonts w:ascii="Candara" w:eastAsia="Calibri" w:hAnsi="Candara" w:cs="Calibri"/>
                <w:color w:val="000000" w:themeColor="text1"/>
                <w:sz w:val="28"/>
                <w:szCs w:val="28"/>
              </w:rPr>
            </w:pPr>
            <w:r w:rsidRPr="00CE1449">
              <w:rPr>
                <w:rFonts w:ascii="Candara" w:eastAsia="Calibri" w:hAnsi="Candara" w:cs="Calibri"/>
                <w:b/>
                <w:bCs/>
                <w:color w:val="000000" w:themeColor="text1"/>
                <w:sz w:val="28"/>
                <w:szCs w:val="28"/>
                <w:u w:val="single"/>
              </w:rPr>
              <w:t>CERTIFICATION</w:t>
            </w:r>
          </w:p>
          <w:p w14:paraId="39BDAA68" w14:textId="2150F7DE" w:rsidR="3C0C213A" w:rsidRDefault="3C0C213A" w:rsidP="3C0C213A">
            <w:pPr>
              <w:spacing w:line="259" w:lineRule="auto"/>
              <w:jc w:val="both"/>
              <w:rPr>
                <w:rFonts w:ascii="Calibri" w:eastAsia="Calibri" w:hAnsi="Calibri" w:cs="Calibri"/>
                <w:color w:val="000000" w:themeColor="text1"/>
                <w:sz w:val="24"/>
                <w:szCs w:val="24"/>
              </w:rPr>
            </w:pPr>
            <w:r w:rsidRPr="3C0C213A">
              <w:rPr>
                <w:rFonts w:ascii="Calibri" w:eastAsia="Calibri" w:hAnsi="Calibri" w:cs="Calibri"/>
                <w:color w:val="000000" w:themeColor="text1"/>
                <w:sz w:val="24"/>
                <w:szCs w:val="24"/>
              </w:rPr>
              <w:t xml:space="preserve"> </w:t>
            </w:r>
          </w:p>
          <w:p w14:paraId="35F74F9D" w14:textId="62A6F25E" w:rsidR="3C0C213A" w:rsidRPr="00CE1449" w:rsidRDefault="3C0C213A" w:rsidP="3C0C213A">
            <w:pPr>
              <w:spacing w:line="259" w:lineRule="auto"/>
              <w:jc w:val="both"/>
              <w:rPr>
                <w:rFonts w:ascii="Candara" w:eastAsia="Calibri" w:hAnsi="Candara" w:cstheme="minorHAnsi"/>
                <w:color w:val="000000" w:themeColor="text1"/>
                <w:sz w:val="24"/>
                <w:szCs w:val="24"/>
              </w:rPr>
            </w:pPr>
            <w:r w:rsidRPr="00CE1449">
              <w:rPr>
                <w:rFonts w:ascii="Candara" w:eastAsia="Calibri" w:hAnsi="Candara" w:cstheme="minorHAnsi"/>
                <w:color w:val="000000" w:themeColor="text1"/>
                <w:sz w:val="24"/>
                <w:szCs w:val="24"/>
              </w:rPr>
              <w:t xml:space="preserve">Greater Star Baptist Church, St. Louis, Mo. </w:t>
            </w:r>
          </w:p>
          <w:p w14:paraId="5B628298" w14:textId="7CF78293" w:rsidR="3C0C213A" w:rsidRPr="00CE1449" w:rsidRDefault="3C0C213A" w:rsidP="3C0C213A">
            <w:pPr>
              <w:spacing w:line="259" w:lineRule="auto"/>
              <w:jc w:val="both"/>
              <w:rPr>
                <w:rFonts w:ascii="Candara" w:eastAsia="Calibri" w:hAnsi="Candara" w:cstheme="minorHAnsi"/>
                <w:color w:val="000000" w:themeColor="text1"/>
                <w:sz w:val="24"/>
                <w:szCs w:val="24"/>
              </w:rPr>
            </w:pPr>
            <w:r w:rsidRPr="00CE1449">
              <w:rPr>
                <w:rFonts w:ascii="Candara" w:eastAsia="Calibri" w:hAnsi="Candara" w:cstheme="minorHAnsi"/>
                <w:color w:val="000000" w:themeColor="text1"/>
                <w:sz w:val="24"/>
                <w:szCs w:val="24"/>
              </w:rPr>
              <w:t>Certificate of Ordination (Baptist Clergy)</w:t>
            </w:r>
          </w:p>
          <w:p w14:paraId="597F2149" w14:textId="6DC29CE8" w:rsidR="3C0C213A" w:rsidRDefault="3C0C213A" w:rsidP="3C0C213A">
            <w:pPr>
              <w:rPr>
                <w:rFonts w:ascii="Calibri" w:eastAsia="Calibri" w:hAnsi="Calibri" w:cs="Calibri"/>
                <w:color w:val="000000" w:themeColor="text1"/>
                <w:sz w:val="24"/>
                <w:szCs w:val="24"/>
              </w:rPr>
            </w:pPr>
          </w:p>
          <w:p w14:paraId="50969228" w14:textId="3AE04A9E" w:rsidR="3C0C213A" w:rsidRDefault="3C0C213A" w:rsidP="3C0C213A">
            <w:pPr>
              <w:spacing w:line="259" w:lineRule="auto"/>
              <w:rPr>
                <w:rFonts w:ascii="Calibri" w:eastAsia="Calibri" w:hAnsi="Calibri" w:cs="Calibri"/>
                <w:color w:val="000000" w:themeColor="text1"/>
                <w:sz w:val="24"/>
                <w:szCs w:val="24"/>
              </w:rPr>
            </w:pPr>
            <w:r w:rsidRPr="3C0C213A">
              <w:rPr>
                <w:rFonts w:ascii="Calibri" w:eastAsia="Calibri" w:hAnsi="Calibri" w:cs="Calibri"/>
                <w:color w:val="000000" w:themeColor="text1"/>
                <w:sz w:val="24"/>
                <w:szCs w:val="24"/>
              </w:rPr>
              <w:t xml:space="preserve"> </w:t>
            </w:r>
          </w:p>
        </w:tc>
        <w:tc>
          <w:tcPr>
            <w:tcW w:w="4145" w:type="dxa"/>
          </w:tcPr>
          <w:p w14:paraId="1BC97820" w14:textId="77777777" w:rsidR="006E643E" w:rsidRDefault="3C0C213A" w:rsidP="3C0C213A">
            <w:pPr>
              <w:spacing w:line="259" w:lineRule="auto"/>
              <w:jc w:val="both"/>
              <w:rPr>
                <w:rFonts w:ascii="Calibri" w:eastAsia="Calibri" w:hAnsi="Calibri" w:cs="Calibri"/>
                <w:color w:val="000000" w:themeColor="text1"/>
                <w:sz w:val="24"/>
                <w:szCs w:val="24"/>
              </w:rPr>
            </w:pPr>
            <w:r w:rsidRPr="3C0C213A">
              <w:rPr>
                <w:rFonts w:ascii="Calibri" w:eastAsia="Calibri" w:hAnsi="Calibri" w:cs="Calibri"/>
                <w:color w:val="000000" w:themeColor="text1"/>
                <w:sz w:val="24"/>
                <w:szCs w:val="24"/>
              </w:rPr>
              <w:t xml:space="preserve">  </w:t>
            </w:r>
          </w:p>
          <w:p w14:paraId="616B1784" w14:textId="1B12239E" w:rsidR="3C0C213A" w:rsidRPr="00CE1449" w:rsidRDefault="3C0C213A" w:rsidP="3C0C213A">
            <w:pPr>
              <w:spacing w:line="259" w:lineRule="auto"/>
              <w:jc w:val="both"/>
              <w:rPr>
                <w:rFonts w:ascii="Candara" w:eastAsia="Calibri" w:hAnsi="Candara" w:cstheme="minorHAnsi"/>
                <w:color w:val="000000" w:themeColor="text1"/>
                <w:sz w:val="28"/>
                <w:szCs w:val="28"/>
              </w:rPr>
            </w:pPr>
            <w:r w:rsidRPr="00CE1449">
              <w:rPr>
                <w:rFonts w:ascii="Candara" w:eastAsia="Calibri" w:hAnsi="Candara" w:cstheme="minorHAnsi"/>
                <w:b/>
                <w:bCs/>
                <w:color w:val="000000" w:themeColor="text1"/>
                <w:sz w:val="28"/>
                <w:szCs w:val="28"/>
                <w:u w:val="single"/>
              </w:rPr>
              <w:t>SKILLS</w:t>
            </w:r>
          </w:p>
          <w:p w14:paraId="646F07BF" w14:textId="088C968B" w:rsidR="3C0C213A" w:rsidRDefault="3C0C213A" w:rsidP="3C0C213A">
            <w:pPr>
              <w:spacing w:line="259" w:lineRule="auto"/>
              <w:rPr>
                <w:rFonts w:ascii="Calibri" w:eastAsia="Calibri" w:hAnsi="Calibri" w:cs="Calibri"/>
                <w:color w:val="000000" w:themeColor="text1"/>
                <w:sz w:val="24"/>
                <w:szCs w:val="24"/>
              </w:rPr>
            </w:pPr>
            <w:r w:rsidRPr="3C0C213A">
              <w:rPr>
                <w:rFonts w:ascii="Calibri" w:eastAsia="Calibri" w:hAnsi="Calibri" w:cs="Calibri"/>
                <w:color w:val="000000" w:themeColor="text1"/>
                <w:sz w:val="24"/>
                <w:szCs w:val="24"/>
              </w:rPr>
              <w:t xml:space="preserve"> </w:t>
            </w:r>
          </w:p>
          <w:p w14:paraId="1B7F7D41" w14:textId="77777777" w:rsidR="00097E0C" w:rsidRPr="00CE1449" w:rsidRDefault="00097E0C" w:rsidP="001D6648">
            <w:pPr>
              <w:spacing w:line="320" w:lineRule="atLeast"/>
              <w:rPr>
                <w:rStyle w:val="ratvtextpnth-last-child1"/>
                <w:rFonts w:ascii="Candara" w:eastAsia="Century Gothic" w:hAnsi="Candara" w:cstheme="minorHAnsi"/>
                <w:sz w:val="24"/>
                <w:szCs w:val="24"/>
              </w:rPr>
            </w:pPr>
            <w:r w:rsidRPr="00CE1449">
              <w:rPr>
                <w:rStyle w:val="ratvtextpnth-last-child1"/>
                <w:rFonts w:ascii="Candara" w:eastAsia="Century Gothic" w:hAnsi="Candara" w:cstheme="minorHAnsi"/>
                <w:sz w:val="24"/>
                <w:szCs w:val="24"/>
              </w:rPr>
              <w:t>Cultural awareness</w:t>
            </w:r>
            <w:r w:rsidRPr="00CE1449">
              <w:rPr>
                <w:rStyle w:val="documentparentContainer"/>
                <w:rFonts w:ascii="Candara" w:eastAsia="Century Gothic" w:hAnsi="Candara" w:cstheme="minorHAnsi"/>
                <w:sz w:val="24"/>
                <w:szCs w:val="24"/>
              </w:rPr>
              <w:t xml:space="preserve"> </w:t>
            </w:r>
          </w:p>
          <w:p w14:paraId="04F4DA78" w14:textId="77777777" w:rsidR="00097E0C" w:rsidRPr="00CE1449" w:rsidRDefault="00097E0C" w:rsidP="001D6648">
            <w:pPr>
              <w:pStyle w:val="documentsinglecolumn"/>
              <w:spacing w:before="100" w:line="320" w:lineRule="atLeast"/>
              <w:rPr>
                <w:rStyle w:val="documentparentContainer"/>
                <w:rFonts w:ascii="Candara" w:eastAsia="Century Gothic" w:hAnsi="Candara" w:cstheme="minorHAnsi"/>
              </w:rPr>
            </w:pPr>
            <w:r w:rsidRPr="00CE1449">
              <w:rPr>
                <w:rStyle w:val="ratvtextpnth-last-child1"/>
                <w:rFonts w:ascii="Candara" w:eastAsia="Century Gothic" w:hAnsi="Candara" w:cstheme="minorHAnsi"/>
              </w:rPr>
              <w:t>Critical thinking</w:t>
            </w:r>
            <w:r w:rsidRPr="00CE1449">
              <w:rPr>
                <w:rStyle w:val="documentparentContainer"/>
                <w:rFonts w:ascii="Candara" w:eastAsia="Century Gothic" w:hAnsi="Candara" w:cstheme="minorHAnsi"/>
              </w:rPr>
              <w:t xml:space="preserve"> </w:t>
            </w:r>
          </w:p>
          <w:p w14:paraId="406DD562" w14:textId="77777777" w:rsidR="00097E0C" w:rsidRPr="00CE1449" w:rsidRDefault="00097E0C" w:rsidP="001D6648">
            <w:pPr>
              <w:pStyle w:val="documentsinglecolumn"/>
              <w:spacing w:before="100" w:line="320" w:lineRule="atLeast"/>
              <w:rPr>
                <w:rStyle w:val="documentparentContainer"/>
                <w:rFonts w:ascii="Candara" w:eastAsia="Century Gothic" w:hAnsi="Candara" w:cstheme="minorHAnsi"/>
              </w:rPr>
            </w:pPr>
            <w:r w:rsidRPr="00CE1449">
              <w:rPr>
                <w:rStyle w:val="ratvtextpnth-last-child1"/>
                <w:rFonts w:ascii="Candara" w:eastAsia="Century Gothic" w:hAnsi="Candara" w:cstheme="minorHAnsi"/>
              </w:rPr>
              <w:t>Public speaking</w:t>
            </w:r>
            <w:r w:rsidRPr="00CE1449">
              <w:rPr>
                <w:rStyle w:val="documentparentContainer"/>
                <w:rFonts w:ascii="Candara" w:eastAsia="Century Gothic" w:hAnsi="Candara" w:cstheme="minorHAnsi"/>
              </w:rPr>
              <w:t xml:space="preserve"> </w:t>
            </w:r>
          </w:p>
          <w:p w14:paraId="509FD563" w14:textId="77777777" w:rsidR="00097E0C" w:rsidRPr="00CE1449" w:rsidRDefault="00097E0C" w:rsidP="001D6648">
            <w:pPr>
              <w:pStyle w:val="documentsinglecolumn"/>
              <w:spacing w:before="100" w:line="320" w:lineRule="atLeast"/>
              <w:rPr>
                <w:rStyle w:val="documentparentContainer"/>
                <w:rFonts w:ascii="Candara" w:eastAsia="Century Gothic" w:hAnsi="Candara" w:cstheme="minorHAnsi"/>
              </w:rPr>
            </w:pPr>
            <w:r w:rsidRPr="00CE1449">
              <w:rPr>
                <w:rStyle w:val="ratvtextpnth-last-child1"/>
                <w:rFonts w:ascii="Candara" w:eastAsia="Century Gothic" w:hAnsi="Candara" w:cstheme="minorHAnsi"/>
              </w:rPr>
              <w:t>Spiritual leadership</w:t>
            </w:r>
            <w:r w:rsidRPr="00CE1449">
              <w:rPr>
                <w:rStyle w:val="documentparentContainer"/>
                <w:rFonts w:ascii="Candara" w:eastAsia="Century Gothic" w:hAnsi="Candara" w:cstheme="minorHAnsi"/>
              </w:rPr>
              <w:t xml:space="preserve"> </w:t>
            </w:r>
          </w:p>
          <w:p w14:paraId="1ECA0711" w14:textId="77777777" w:rsidR="00097E0C" w:rsidRPr="00CE1449" w:rsidRDefault="00097E0C" w:rsidP="001D6648">
            <w:pPr>
              <w:pStyle w:val="documentsinglecolumn"/>
              <w:spacing w:before="100" w:line="320" w:lineRule="atLeast"/>
              <w:rPr>
                <w:rStyle w:val="documentparentContainer"/>
                <w:rFonts w:ascii="Candara" w:eastAsia="Century Gothic" w:hAnsi="Candara" w:cstheme="minorHAnsi"/>
              </w:rPr>
            </w:pPr>
            <w:r w:rsidRPr="00CE1449">
              <w:rPr>
                <w:rStyle w:val="ratvtextpnth-last-child1"/>
                <w:rFonts w:ascii="Candara" w:eastAsia="Century Gothic" w:hAnsi="Candara" w:cstheme="minorHAnsi"/>
              </w:rPr>
              <w:t>Teaching Experience</w:t>
            </w:r>
            <w:r w:rsidRPr="00CE1449">
              <w:rPr>
                <w:rStyle w:val="documentparentContainer"/>
                <w:rFonts w:ascii="Candara" w:eastAsia="Century Gothic" w:hAnsi="Candara" w:cstheme="minorHAnsi"/>
              </w:rPr>
              <w:t xml:space="preserve"> </w:t>
            </w:r>
          </w:p>
          <w:p w14:paraId="477DD152" w14:textId="77777777" w:rsidR="00097E0C" w:rsidRPr="00CE1449" w:rsidRDefault="00097E0C" w:rsidP="001D6648">
            <w:pPr>
              <w:pStyle w:val="documentsinglecolumn"/>
              <w:spacing w:before="100" w:line="320" w:lineRule="atLeast"/>
              <w:rPr>
                <w:rStyle w:val="documentparentContainer"/>
                <w:rFonts w:ascii="Candara" w:eastAsia="Century Gothic" w:hAnsi="Candara" w:cs="Century Gothic"/>
              </w:rPr>
            </w:pPr>
            <w:r w:rsidRPr="00CE1449">
              <w:rPr>
                <w:rStyle w:val="ratvtextpnth-last-child1"/>
                <w:rFonts w:ascii="Candara" w:eastAsia="Century Gothic" w:hAnsi="Candara" w:cstheme="minorHAnsi"/>
              </w:rPr>
              <w:t>Organizational management</w:t>
            </w:r>
            <w:r w:rsidRPr="00CE1449">
              <w:rPr>
                <w:rStyle w:val="documentparentContainer"/>
                <w:rFonts w:ascii="Candara" w:eastAsia="Century Gothic" w:hAnsi="Candara" w:cs="Century Gothic"/>
              </w:rPr>
              <w:t xml:space="preserve"> </w:t>
            </w:r>
          </w:p>
          <w:p w14:paraId="27A0CE49" w14:textId="41143A4E" w:rsidR="3C0C213A" w:rsidRDefault="3C0C213A" w:rsidP="3C0C213A">
            <w:pPr>
              <w:spacing w:after="160" w:line="259" w:lineRule="auto"/>
              <w:rPr>
                <w:rFonts w:ascii="Calibri" w:eastAsia="Calibri" w:hAnsi="Calibri" w:cs="Calibri"/>
                <w:b/>
                <w:bCs/>
                <w:color w:val="000000" w:themeColor="text1"/>
                <w:sz w:val="24"/>
                <w:szCs w:val="24"/>
                <w:u w:val="single"/>
              </w:rPr>
            </w:pPr>
          </w:p>
          <w:p w14:paraId="665924BA" w14:textId="670E939F" w:rsidR="3C0C213A" w:rsidRPr="00CE1449" w:rsidRDefault="001C4CCC" w:rsidP="3C0C213A">
            <w:pPr>
              <w:spacing w:after="160" w:line="259" w:lineRule="auto"/>
              <w:rPr>
                <w:rFonts w:ascii="Candara" w:eastAsia="Calibri" w:hAnsi="Candara" w:cstheme="minorHAnsi"/>
                <w:color w:val="000000" w:themeColor="text1"/>
                <w:sz w:val="28"/>
                <w:szCs w:val="28"/>
              </w:rPr>
            </w:pPr>
            <w:r w:rsidRPr="00CE1449">
              <w:rPr>
                <w:rFonts w:ascii="Candara" w:eastAsia="Calibri" w:hAnsi="Candara" w:cstheme="minorHAnsi"/>
                <w:b/>
                <w:bCs/>
                <w:color w:val="000000" w:themeColor="text1"/>
                <w:sz w:val="28"/>
                <w:szCs w:val="28"/>
                <w:u w:val="single"/>
              </w:rPr>
              <w:t>A</w:t>
            </w:r>
            <w:r w:rsidR="00FD73E7" w:rsidRPr="00CE1449">
              <w:rPr>
                <w:rFonts w:ascii="Candara" w:eastAsia="Calibri" w:hAnsi="Candara" w:cstheme="minorHAnsi"/>
                <w:b/>
                <w:bCs/>
                <w:color w:val="000000" w:themeColor="text1"/>
                <w:sz w:val="28"/>
                <w:szCs w:val="28"/>
                <w:u w:val="single"/>
              </w:rPr>
              <w:t>FFILIATIONS</w:t>
            </w:r>
          </w:p>
          <w:p w14:paraId="492E8A94" w14:textId="09ED4314" w:rsidR="00815F5B" w:rsidRPr="00CE1449" w:rsidRDefault="00815F5B" w:rsidP="00EE438F">
            <w:pPr>
              <w:pStyle w:val="documentulli"/>
              <w:numPr>
                <w:ilvl w:val="0"/>
                <w:numId w:val="8"/>
              </w:numPr>
              <w:spacing w:before="100" w:line="320" w:lineRule="atLeast"/>
              <w:rPr>
                <w:rStyle w:val="documentparentContainer"/>
                <w:rFonts w:ascii="Candara" w:eastAsia="Century Gothic" w:hAnsi="Candara" w:cstheme="minorHAnsi"/>
              </w:rPr>
            </w:pPr>
            <w:r w:rsidRPr="00CE1449">
              <w:rPr>
                <w:rStyle w:val="documentparentContainer"/>
                <w:rFonts w:ascii="Candara" w:eastAsia="Century Gothic" w:hAnsi="Candara" w:cstheme="minorHAnsi"/>
              </w:rPr>
              <w:t>Eden Theological Seminary Board of Trustees</w:t>
            </w:r>
          </w:p>
          <w:p w14:paraId="19871AD9" w14:textId="72E0119A" w:rsidR="00815F5B" w:rsidRPr="00CE1449" w:rsidRDefault="00815F5B" w:rsidP="00EE438F">
            <w:pPr>
              <w:pStyle w:val="documentulli"/>
              <w:numPr>
                <w:ilvl w:val="0"/>
                <w:numId w:val="8"/>
              </w:numPr>
              <w:spacing w:line="320" w:lineRule="atLeast"/>
              <w:rPr>
                <w:rStyle w:val="documentparentContainer"/>
                <w:rFonts w:ascii="Candara" w:eastAsia="Century Gothic" w:hAnsi="Candara" w:cstheme="minorHAnsi"/>
              </w:rPr>
            </w:pPr>
            <w:r w:rsidRPr="00CE1449">
              <w:rPr>
                <w:rStyle w:val="documentparentContainer"/>
                <w:rFonts w:ascii="Candara" w:eastAsia="Century Gothic" w:hAnsi="Candara" w:cstheme="minorHAnsi"/>
              </w:rPr>
              <w:t>WomanPreach</w:t>
            </w:r>
            <w:r w:rsidR="00EE438F" w:rsidRPr="00CE1449">
              <w:rPr>
                <w:rStyle w:val="documentparentContainer"/>
                <w:rFonts w:ascii="Candara" w:eastAsia="Century Gothic" w:hAnsi="Candara" w:cstheme="minorHAnsi"/>
              </w:rPr>
              <w:t>!</w:t>
            </w:r>
            <w:r w:rsidRPr="00CE1449">
              <w:rPr>
                <w:rStyle w:val="documentparentContainer"/>
                <w:rFonts w:ascii="Candara" w:eastAsia="Century Gothic" w:hAnsi="Candara" w:cstheme="minorHAnsi"/>
              </w:rPr>
              <w:t xml:space="preserve"> Inc.</w:t>
            </w:r>
          </w:p>
          <w:p w14:paraId="6F1DAA75" w14:textId="77777777" w:rsidR="00815F5B" w:rsidRPr="00CE1449" w:rsidRDefault="00815F5B" w:rsidP="00EE438F">
            <w:pPr>
              <w:pStyle w:val="documentulli"/>
              <w:numPr>
                <w:ilvl w:val="0"/>
                <w:numId w:val="8"/>
              </w:numPr>
              <w:spacing w:line="320" w:lineRule="atLeast"/>
              <w:rPr>
                <w:rStyle w:val="documentparentContainer"/>
                <w:rFonts w:ascii="Candara" w:eastAsia="Century Gothic" w:hAnsi="Candara" w:cstheme="minorHAnsi"/>
              </w:rPr>
            </w:pPr>
            <w:r w:rsidRPr="00CE1449">
              <w:rPr>
                <w:rStyle w:val="documentparentContainer"/>
                <w:rFonts w:ascii="Candara" w:eastAsia="Century Gothic" w:hAnsi="Candara" w:cstheme="minorHAnsi"/>
              </w:rPr>
              <w:t>Metropolitan Congregations United Taskforce for Environmental Justice</w:t>
            </w:r>
          </w:p>
          <w:p w14:paraId="60212A1C" w14:textId="77777777" w:rsidR="00815F5B" w:rsidRPr="00CE1449" w:rsidRDefault="00815F5B" w:rsidP="00EE438F">
            <w:pPr>
              <w:pStyle w:val="documentulli"/>
              <w:numPr>
                <w:ilvl w:val="0"/>
                <w:numId w:val="8"/>
              </w:numPr>
              <w:spacing w:line="320" w:lineRule="atLeast"/>
              <w:rPr>
                <w:rStyle w:val="documentparentContainer"/>
                <w:rFonts w:ascii="Candara" w:eastAsia="Century Gothic" w:hAnsi="Candara" w:cstheme="minorHAnsi"/>
              </w:rPr>
            </w:pPr>
            <w:r w:rsidRPr="00CE1449">
              <w:rPr>
                <w:rStyle w:val="documentparentContainer"/>
                <w:rFonts w:ascii="Candara" w:eastAsia="Century Gothic" w:hAnsi="Candara" w:cstheme="minorHAnsi"/>
              </w:rPr>
              <w:t>St. Louis Black Authors of Children Literature Board of Trustees</w:t>
            </w:r>
          </w:p>
          <w:p w14:paraId="73596BAE" w14:textId="77777777" w:rsidR="00815F5B" w:rsidRPr="00CE1449" w:rsidRDefault="00815F5B" w:rsidP="00EE438F">
            <w:pPr>
              <w:pStyle w:val="documentulli"/>
              <w:numPr>
                <w:ilvl w:val="0"/>
                <w:numId w:val="8"/>
              </w:numPr>
              <w:spacing w:line="320" w:lineRule="atLeast"/>
              <w:rPr>
                <w:rStyle w:val="documentparentContainer"/>
                <w:rFonts w:ascii="Candara" w:eastAsia="Century Gothic" w:hAnsi="Candara" w:cstheme="minorHAnsi"/>
              </w:rPr>
            </w:pPr>
            <w:r w:rsidRPr="00CE1449">
              <w:rPr>
                <w:rStyle w:val="documentparentContainer"/>
                <w:rFonts w:ascii="Candara" w:eastAsia="Century Gothic" w:hAnsi="Candara" w:cstheme="minorHAnsi"/>
              </w:rPr>
              <w:t>Ecumenical Leadership Council of St. Louis</w:t>
            </w:r>
          </w:p>
          <w:p w14:paraId="4884E78C" w14:textId="77777777" w:rsidR="00815F5B" w:rsidRPr="00CE1449" w:rsidRDefault="00815F5B" w:rsidP="00EE438F">
            <w:pPr>
              <w:pStyle w:val="documentulli"/>
              <w:numPr>
                <w:ilvl w:val="0"/>
                <w:numId w:val="8"/>
              </w:numPr>
              <w:spacing w:line="320" w:lineRule="atLeast"/>
              <w:rPr>
                <w:rStyle w:val="documentparentContainer"/>
                <w:rFonts w:ascii="Candara" w:eastAsia="Century Gothic" w:hAnsi="Candara" w:cstheme="minorHAnsi"/>
              </w:rPr>
            </w:pPr>
            <w:r w:rsidRPr="00CE1449">
              <w:rPr>
                <w:rStyle w:val="documentparentContainer"/>
                <w:rFonts w:ascii="Candara" w:eastAsia="Century Gothic" w:hAnsi="Candara" w:cstheme="minorHAnsi"/>
              </w:rPr>
              <w:t>Interfaith Partnership of Greater St. Louis</w:t>
            </w:r>
          </w:p>
          <w:p w14:paraId="2DB3D115" w14:textId="77777777" w:rsidR="00815F5B" w:rsidRPr="00CE1449" w:rsidRDefault="00815F5B" w:rsidP="00EE438F">
            <w:pPr>
              <w:pStyle w:val="documentulli"/>
              <w:numPr>
                <w:ilvl w:val="0"/>
                <w:numId w:val="8"/>
              </w:numPr>
              <w:spacing w:line="320" w:lineRule="atLeast"/>
              <w:rPr>
                <w:rStyle w:val="documentparentContainer"/>
                <w:rFonts w:ascii="Candara" w:eastAsia="Century Gothic" w:hAnsi="Candara" w:cstheme="minorHAnsi"/>
              </w:rPr>
            </w:pPr>
            <w:r w:rsidRPr="00CE1449">
              <w:rPr>
                <w:rStyle w:val="documentparentContainer"/>
                <w:rFonts w:ascii="Candara" w:eastAsia="Century Gothic" w:hAnsi="Candara" w:cstheme="minorHAnsi"/>
              </w:rPr>
              <w:t>Green the Church</w:t>
            </w:r>
          </w:p>
          <w:p w14:paraId="6668E9B2" w14:textId="77777777" w:rsidR="00815F5B" w:rsidRPr="00CE1449" w:rsidRDefault="00815F5B" w:rsidP="00EE438F">
            <w:pPr>
              <w:pStyle w:val="documentulli"/>
              <w:numPr>
                <w:ilvl w:val="0"/>
                <w:numId w:val="8"/>
              </w:numPr>
              <w:spacing w:line="320" w:lineRule="atLeast"/>
              <w:rPr>
                <w:rStyle w:val="documentparentContainer"/>
                <w:rFonts w:ascii="Candara" w:eastAsia="Century Gothic" w:hAnsi="Candara" w:cstheme="minorHAnsi"/>
              </w:rPr>
            </w:pPr>
            <w:r w:rsidRPr="00CE1449">
              <w:rPr>
                <w:rStyle w:val="documentparentContainer"/>
                <w:rFonts w:ascii="Candara" w:eastAsia="Century Gothic" w:hAnsi="Candara" w:cstheme="minorHAnsi"/>
              </w:rPr>
              <w:t>Eden Black Alumni Association</w:t>
            </w:r>
          </w:p>
          <w:p w14:paraId="61DA2E0D" w14:textId="77777777" w:rsidR="00815F5B" w:rsidRPr="00CE1449" w:rsidRDefault="00815F5B" w:rsidP="00EE438F">
            <w:pPr>
              <w:pStyle w:val="documentulli"/>
              <w:numPr>
                <w:ilvl w:val="0"/>
                <w:numId w:val="8"/>
              </w:numPr>
              <w:spacing w:line="320" w:lineRule="atLeast"/>
              <w:rPr>
                <w:rStyle w:val="documentparentContainer"/>
                <w:rFonts w:ascii="Candara" w:eastAsia="Century Gothic" w:hAnsi="Candara" w:cstheme="minorHAnsi"/>
              </w:rPr>
            </w:pPr>
            <w:r w:rsidRPr="00CE1449">
              <w:rPr>
                <w:rStyle w:val="documentparentContainer"/>
                <w:rFonts w:ascii="Candara" w:eastAsia="Century Gothic" w:hAnsi="Candara" w:cstheme="minorHAnsi"/>
              </w:rPr>
              <w:t>Faith Communities United</w:t>
            </w:r>
          </w:p>
          <w:p w14:paraId="3BF67A27" w14:textId="0A258124" w:rsidR="3C0C213A" w:rsidRDefault="3C0C213A" w:rsidP="3C0C213A">
            <w:pPr>
              <w:spacing w:line="259" w:lineRule="auto"/>
              <w:rPr>
                <w:rFonts w:ascii="Calibri" w:eastAsia="Calibri" w:hAnsi="Calibri" w:cs="Calibri"/>
                <w:color w:val="000000" w:themeColor="text1"/>
                <w:sz w:val="24"/>
                <w:szCs w:val="24"/>
              </w:rPr>
            </w:pPr>
          </w:p>
          <w:p w14:paraId="370AA6B8" w14:textId="77777777" w:rsidR="00A946BF" w:rsidRDefault="00A946BF" w:rsidP="00A946BF">
            <w:pPr>
              <w:rPr>
                <w:vanish/>
              </w:rPr>
            </w:pPr>
          </w:p>
          <w:p w14:paraId="797B652E" w14:textId="77777777" w:rsidR="00A946BF" w:rsidRDefault="00A946BF" w:rsidP="00A946BF">
            <w:pPr>
              <w:rPr>
                <w:vanish/>
              </w:rPr>
            </w:pPr>
          </w:p>
          <w:p w14:paraId="28E7327E" w14:textId="4B7BDD32" w:rsidR="3C0C213A" w:rsidRDefault="3C0C213A" w:rsidP="00624904">
            <w:pPr>
              <w:pStyle w:val="ListParagraph"/>
              <w:rPr>
                <w:rFonts w:ascii="Calibri" w:eastAsia="Calibri" w:hAnsi="Calibri" w:cs="Calibri"/>
                <w:color w:val="000000" w:themeColor="text1"/>
                <w:sz w:val="24"/>
                <w:szCs w:val="24"/>
              </w:rPr>
            </w:pPr>
          </w:p>
        </w:tc>
      </w:tr>
    </w:tbl>
    <w:p w14:paraId="2C078E63" w14:textId="5E8622C3" w:rsidR="00A6227C" w:rsidRDefault="00A6227C" w:rsidP="3C0C213A"/>
    <w:tbl>
      <w:tblPr>
        <w:tblStyle w:val="TableGrid"/>
        <w:tblW w:w="10885" w:type="dxa"/>
        <w:tblLayout w:type="fixed"/>
        <w:tblLook w:val="06A0" w:firstRow="1" w:lastRow="0" w:firstColumn="1" w:lastColumn="0" w:noHBand="1" w:noVBand="1"/>
      </w:tblPr>
      <w:tblGrid>
        <w:gridCol w:w="10615"/>
        <w:gridCol w:w="270"/>
      </w:tblGrid>
      <w:tr w:rsidR="3C0C213A" w14:paraId="6488B88F" w14:textId="77777777" w:rsidTr="0009325E">
        <w:trPr>
          <w:trHeight w:val="4275"/>
        </w:trPr>
        <w:tc>
          <w:tcPr>
            <w:tcW w:w="10615" w:type="dxa"/>
          </w:tcPr>
          <w:p w14:paraId="0CAFD822" w14:textId="77777777" w:rsidR="00BB0733" w:rsidRDefault="00BB0733" w:rsidP="3C0C213A">
            <w:pPr>
              <w:spacing w:line="259" w:lineRule="auto"/>
              <w:rPr>
                <w:rFonts w:ascii="Calibri" w:eastAsia="Calibri" w:hAnsi="Calibri" w:cs="Calibri"/>
                <w:b/>
                <w:bCs/>
                <w:color w:val="000000" w:themeColor="text1"/>
                <w:sz w:val="24"/>
                <w:szCs w:val="24"/>
                <w:u w:val="single"/>
              </w:rPr>
            </w:pPr>
          </w:p>
          <w:p w14:paraId="40F84087" w14:textId="083FA529" w:rsidR="3C0C213A" w:rsidRPr="007609F1" w:rsidRDefault="3C0C213A" w:rsidP="3C0C213A">
            <w:pPr>
              <w:spacing w:line="259" w:lineRule="auto"/>
              <w:rPr>
                <w:rFonts w:ascii="Candara" w:eastAsia="Calibri" w:hAnsi="Candara" w:cs="Calibri"/>
                <w:color w:val="000000" w:themeColor="text1"/>
                <w:sz w:val="28"/>
                <w:szCs w:val="28"/>
              </w:rPr>
            </w:pPr>
            <w:r w:rsidRPr="007609F1">
              <w:rPr>
                <w:rFonts w:ascii="Candara" w:eastAsia="Calibri" w:hAnsi="Candara" w:cs="Calibri"/>
                <w:b/>
                <w:bCs/>
                <w:color w:val="000000" w:themeColor="text1"/>
                <w:sz w:val="28"/>
                <w:szCs w:val="28"/>
                <w:u w:val="single"/>
              </w:rPr>
              <w:t xml:space="preserve">PROFESSIONAL </w:t>
            </w:r>
            <w:r w:rsidR="001A5192" w:rsidRPr="007609F1">
              <w:rPr>
                <w:rFonts w:ascii="Candara" w:eastAsia="Calibri" w:hAnsi="Candara" w:cs="Calibri"/>
                <w:b/>
                <w:bCs/>
                <w:color w:val="000000" w:themeColor="text1"/>
                <w:sz w:val="28"/>
                <w:szCs w:val="28"/>
                <w:u w:val="single"/>
              </w:rPr>
              <w:t>SUMMARY</w:t>
            </w:r>
          </w:p>
          <w:p w14:paraId="01D9D9BE" w14:textId="3ADC8626" w:rsidR="3C0C213A" w:rsidRDefault="3C0C213A" w:rsidP="3C0C213A">
            <w:pPr>
              <w:spacing w:line="259" w:lineRule="auto"/>
              <w:rPr>
                <w:rFonts w:ascii="Calibri" w:eastAsia="Calibri" w:hAnsi="Calibri" w:cs="Calibri"/>
                <w:color w:val="000000" w:themeColor="text1"/>
                <w:sz w:val="24"/>
                <w:szCs w:val="24"/>
              </w:rPr>
            </w:pPr>
          </w:p>
          <w:tbl>
            <w:tblPr>
              <w:tblStyle w:val="documentdivparagraphTable"/>
              <w:tblW w:w="11411" w:type="dxa"/>
              <w:tblLayout w:type="fixed"/>
              <w:tblCellMar>
                <w:left w:w="0" w:type="dxa"/>
                <w:right w:w="0" w:type="dxa"/>
              </w:tblCellMar>
              <w:tblLook w:val="05E0" w:firstRow="1" w:lastRow="1" w:firstColumn="1" w:lastColumn="1" w:noHBand="0" w:noVBand="1"/>
            </w:tblPr>
            <w:tblGrid>
              <w:gridCol w:w="131"/>
              <w:gridCol w:w="11280"/>
            </w:tblGrid>
            <w:tr w:rsidR="00C32FB4" w14:paraId="3B39E9E1" w14:textId="77777777" w:rsidTr="00204698">
              <w:trPr>
                <w:trHeight w:val="4356"/>
              </w:trPr>
              <w:tc>
                <w:tcPr>
                  <w:tcW w:w="131" w:type="dxa"/>
                  <w:tcMar>
                    <w:top w:w="0" w:type="dxa"/>
                    <w:left w:w="5" w:type="dxa"/>
                    <w:bottom w:w="5" w:type="dxa"/>
                    <w:right w:w="105" w:type="dxa"/>
                  </w:tcMar>
                  <w:hideMark/>
                </w:tcPr>
                <w:p w14:paraId="2A7745FC" w14:textId="2D00A7F4" w:rsidR="00C32FB4" w:rsidRPr="007609F1" w:rsidRDefault="00C32FB4" w:rsidP="0048587E">
                  <w:pPr>
                    <w:pStyle w:val="spandateswrapperParagraph"/>
                    <w:pBdr>
                      <w:right w:val="none" w:sz="0" w:space="0" w:color="auto"/>
                    </w:pBdr>
                    <w:ind w:right="300"/>
                    <w:rPr>
                      <w:rStyle w:val="spandateswrapper"/>
                      <w:rFonts w:ascii="Candara" w:eastAsia="Century Gothic" w:hAnsi="Candara" w:cs="Century Gothic"/>
                      <w:sz w:val="4"/>
                      <w:szCs w:val="4"/>
                    </w:rPr>
                  </w:pPr>
                </w:p>
              </w:tc>
              <w:tc>
                <w:tcPr>
                  <w:tcW w:w="11280" w:type="dxa"/>
                  <w:tcMar>
                    <w:top w:w="0" w:type="dxa"/>
                    <w:left w:w="5" w:type="dxa"/>
                    <w:bottom w:w="5" w:type="dxa"/>
                    <w:right w:w="5" w:type="dxa"/>
                  </w:tcMar>
                  <w:hideMark/>
                </w:tcPr>
                <w:p w14:paraId="1F806096" w14:textId="5626E8AA" w:rsidR="00422006" w:rsidRPr="007609F1" w:rsidRDefault="0045021B" w:rsidP="0048587E">
                  <w:pPr>
                    <w:pStyle w:val="documentmb5Paragraph"/>
                    <w:spacing w:line="340" w:lineRule="atLeast"/>
                    <w:ind w:right="200"/>
                    <w:rPr>
                      <w:rStyle w:val="span"/>
                      <w:rFonts w:ascii="Candara" w:eastAsia="Century Gothic" w:hAnsi="Candara" w:cstheme="minorHAnsi"/>
                      <w:b/>
                      <w:bCs/>
                    </w:rPr>
                  </w:pPr>
                  <w:r w:rsidRPr="007609F1">
                    <w:rPr>
                      <w:rStyle w:val="span"/>
                      <w:rFonts w:ascii="Candara" w:eastAsia="Century Gothic" w:hAnsi="Candara" w:cstheme="minorHAnsi"/>
                      <w:b/>
                      <w:bCs/>
                    </w:rPr>
                    <w:t xml:space="preserve">Pilgrim Congregational United Church </w:t>
                  </w:r>
                  <w:r w:rsidR="00422006" w:rsidRPr="007609F1">
                    <w:rPr>
                      <w:rStyle w:val="span"/>
                      <w:rFonts w:ascii="Candara" w:eastAsia="Century Gothic" w:hAnsi="Candara" w:cstheme="minorHAnsi"/>
                      <w:b/>
                      <w:bCs/>
                    </w:rPr>
                    <w:t>of</w:t>
                  </w:r>
                  <w:r w:rsidRPr="007609F1">
                    <w:rPr>
                      <w:rStyle w:val="span"/>
                      <w:rFonts w:ascii="Candara" w:eastAsia="Century Gothic" w:hAnsi="Candara" w:cstheme="minorHAnsi"/>
                      <w:b/>
                      <w:bCs/>
                    </w:rPr>
                    <w:t xml:space="preserve"> Christ, St. Louis, MO</w:t>
                  </w:r>
                </w:p>
                <w:p w14:paraId="6A5E1F4A" w14:textId="7C9985DC" w:rsidR="008144D0" w:rsidRPr="007609F1" w:rsidRDefault="00C32FB4" w:rsidP="0048587E">
                  <w:pPr>
                    <w:pStyle w:val="documentmb5Paragraph"/>
                    <w:spacing w:line="340" w:lineRule="atLeast"/>
                    <w:ind w:right="200"/>
                    <w:rPr>
                      <w:rStyle w:val="span"/>
                      <w:rFonts w:ascii="Candara" w:eastAsia="Century Gothic" w:hAnsi="Candara" w:cstheme="minorHAnsi"/>
                    </w:rPr>
                  </w:pPr>
                  <w:r w:rsidRPr="007609F1">
                    <w:rPr>
                      <w:rStyle w:val="divdocumentjobtitle"/>
                      <w:rFonts w:ascii="Candara" w:eastAsia="Century Gothic" w:hAnsi="Candara" w:cstheme="minorHAnsi"/>
                      <w:sz w:val="24"/>
                      <w:szCs w:val="24"/>
                    </w:rPr>
                    <w:t>Bridge Pastor</w:t>
                  </w:r>
                  <w:r w:rsidRPr="007609F1">
                    <w:rPr>
                      <w:rStyle w:val="documentmb5"/>
                      <w:rFonts w:ascii="Candara" w:eastAsia="Century Gothic" w:hAnsi="Candara" w:cstheme="minorHAnsi"/>
                    </w:rPr>
                    <w:t xml:space="preserve"> </w:t>
                  </w:r>
                  <w:r w:rsidR="008144D0" w:rsidRPr="007609F1">
                    <w:rPr>
                      <w:rStyle w:val="span"/>
                      <w:rFonts w:ascii="Candara" w:eastAsia="Century Gothic" w:hAnsi="Candara" w:cstheme="minorHAnsi"/>
                    </w:rPr>
                    <w:t>2021-06</w:t>
                  </w:r>
                  <w:r w:rsidR="008144D0" w:rsidRPr="007609F1">
                    <w:rPr>
                      <w:rStyle w:val="spandateswrapper"/>
                      <w:rFonts w:ascii="Candara" w:eastAsia="Century Gothic" w:hAnsi="Candara" w:cstheme="minorHAnsi"/>
                      <w:sz w:val="24"/>
                      <w:szCs w:val="24"/>
                    </w:rPr>
                    <w:t xml:space="preserve"> </w:t>
                  </w:r>
                  <w:r w:rsidR="008144D0" w:rsidRPr="007609F1">
                    <w:rPr>
                      <w:rStyle w:val="span"/>
                      <w:rFonts w:ascii="Candara" w:eastAsia="Century Gothic" w:hAnsi="Candara" w:cstheme="minorHAnsi"/>
                    </w:rPr>
                    <w:t>- Current</w:t>
                  </w:r>
                </w:p>
                <w:p w14:paraId="32C6A374" w14:textId="0FD2D896" w:rsidR="00C32FB4" w:rsidRPr="007609F1" w:rsidRDefault="00C32FB4" w:rsidP="0048587E">
                  <w:pPr>
                    <w:pStyle w:val="documentulli"/>
                    <w:numPr>
                      <w:ilvl w:val="0"/>
                      <w:numId w:val="10"/>
                    </w:numPr>
                    <w:spacing w:line="340" w:lineRule="atLeast"/>
                    <w:ind w:right="200"/>
                    <w:rPr>
                      <w:rStyle w:val="span"/>
                      <w:rFonts w:ascii="Candara" w:eastAsia="Century Gothic" w:hAnsi="Candara" w:cstheme="minorHAnsi"/>
                    </w:rPr>
                  </w:pPr>
                  <w:r w:rsidRPr="007609F1">
                    <w:rPr>
                      <w:rStyle w:val="span"/>
                      <w:rFonts w:ascii="Candara" w:eastAsia="Century Gothic" w:hAnsi="Candara" w:cstheme="minorHAnsi"/>
                    </w:rPr>
                    <w:t xml:space="preserve">Lead programs such as worship, bible study, </w:t>
                  </w:r>
                  <w:r w:rsidR="00274C02" w:rsidRPr="007609F1">
                    <w:rPr>
                      <w:rStyle w:val="span"/>
                      <w:rFonts w:ascii="Candara" w:eastAsia="Century Gothic" w:hAnsi="Candara" w:cstheme="minorHAnsi"/>
                    </w:rPr>
                    <w:t>fellowship,</w:t>
                  </w:r>
                  <w:r w:rsidRPr="007609F1">
                    <w:rPr>
                      <w:rStyle w:val="span"/>
                      <w:rFonts w:ascii="Candara" w:eastAsia="Century Gothic" w:hAnsi="Candara" w:cstheme="minorHAnsi"/>
                    </w:rPr>
                    <w:t xml:space="preserve"> and service opportunities.</w:t>
                  </w:r>
                </w:p>
                <w:p w14:paraId="40378BB4" w14:textId="77777777" w:rsidR="00721159" w:rsidRDefault="00C32FB4" w:rsidP="0048587E">
                  <w:pPr>
                    <w:pStyle w:val="documentulli"/>
                    <w:numPr>
                      <w:ilvl w:val="0"/>
                      <w:numId w:val="10"/>
                    </w:numPr>
                    <w:spacing w:line="340" w:lineRule="atLeast"/>
                    <w:ind w:right="200"/>
                    <w:rPr>
                      <w:rStyle w:val="span"/>
                      <w:rFonts w:ascii="Candara" w:eastAsia="Century Gothic" w:hAnsi="Candara" w:cstheme="minorHAnsi"/>
                    </w:rPr>
                  </w:pPr>
                  <w:r w:rsidRPr="007609F1">
                    <w:rPr>
                      <w:rStyle w:val="span"/>
                      <w:rFonts w:ascii="Candara" w:eastAsia="Century Gothic" w:hAnsi="Candara" w:cstheme="minorHAnsi"/>
                    </w:rPr>
                    <w:t xml:space="preserve">Supervise associate pastors and staff leading Christian Education, youth, pastoral care, and </w:t>
                  </w:r>
                </w:p>
                <w:p w14:paraId="0979742F" w14:textId="517DB0EB" w:rsidR="00C32FB4" w:rsidRPr="007609F1" w:rsidRDefault="00C32FB4" w:rsidP="00BA7FC7">
                  <w:pPr>
                    <w:pStyle w:val="documentulli"/>
                    <w:spacing w:line="340" w:lineRule="atLeast"/>
                    <w:ind w:left="720" w:right="200"/>
                    <w:rPr>
                      <w:rStyle w:val="span"/>
                      <w:rFonts w:ascii="Candara" w:eastAsia="Century Gothic" w:hAnsi="Candara" w:cstheme="minorHAnsi"/>
                    </w:rPr>
                  </w:pPr>
                  <w:r w:rsidRPr="007609F1">
                    <w:rPr>
                      <w:rStyle w:val="span"/>
                      <w:rFonts w:ascii="Candara" w:eastAsia="Century Gothic" w:hAnsi="Candara" w:cstheme="minorHAnsi"/>
                    </w:rPr>
                    <w:t>adult ministry programs.</w:t>
                  </w:r>
                </w:p>
                <w:p w14:paraId="0DF4A5EB" w14:textId="1BE27614" w:rsidR="00D632E0" w:rsidRPr="007609F1" w:rsidRDefault="00C32FB4" w:rsidP="0048587E">
                  <w:pPr>
                    <w:pStyle w:val="documentulli"/>
                    <w:numPr>
                      <w:ilvl w:val="0"/>
                      <w:numId w:val="10"/>
                    </w:numPr>
                    <w:spacing w:line="340" w:lineRule="atLeast"/>
                    <w:ind w:right="200"/>
                    <w:rPr>
                      <w:rStyle w:val="span"/>
                      <w:rFonts w:ascii="Candara" w:eastAsia="Century Gothic" w:hAnsi="Candara" w:cstheme="minorHAnsi"/>
                    </w:rPr>
                  </w:pPr>
                  <w:r w:rsidRPr="007609F1">
                    <w:rPr>
                      <w:rStyle w:val="span"/>
                      <w:rFonts w:ascii="Candara" w:eastAsia="Century Gothic" w:hAnsi="Candara" w:cstheme="minorHAnsi"/>
                    </w:rPr>
                    <w:t>Provide spiritual and administrative leadership to church, including managing daily operations,</w:t>
                  </w:r>
                </w:p>
                <w:p w14:paraId="61B95587" w14:textId="77777777" w:rsidR="00204698" w:rsidRPr="007609F1" w:rsidRDefault="00A877F1" w:rsidP="0048587E">
                  <w:pPr>
                    <w:pStyle w:val="documentulli"/>
                    <w:numPr>
                      <w:ilvl w:val="0"/>
                      <w:numId w:val="10"/>
                    </w:numPr>
                    <w:spacing w:line="340" w:lineRule="atLeast"/>
                    <w:ind w:right="200"/>
                    <w:rPr>
                      <w:rStyle w:val="span"/>
                      <w:rFonts w:ascii="Candara" w:eastAsia="Century Gothic" w:hAnsi="Candara" w:cstheme="minorHAnsi"/>
                    </w:rPr>
                  </w:pPr>
                  <w:r w:rsidRPr="007609F1">
                    <w:rPr>
                      <w:rStyle w:val="span"/>
                      <w:rFonts w:ascii="Candara" w:eastAsia="Century Gothic" w:hAnsi="Candara" w:cstheme="minorHAnsi"/>
                    </w:rPr>
                    <w:t>developing,</w:t>
                  </w:r>
                  <w:r w:rsidR="00C32FB4" w:rsidRPr="007609F1">
                    <w:rPr>
                      <w:rStyle w:val="span"/>
                      <w:rFonts w:ascii="Candara" w:eastAsia="Century Gothic" w:hAnsi="Candara" w:cstheme="minorHAnsi"/>
                    </w:rPr>
                    <w:t xml:space="preserve"> and administering annual budget, delivering compassionate pastoral care to </w:t>
                  </w:r>
                </w:p>
                <w:p w14:paraId="136AD6CA" w14:textId="5A900269" w:rsidR="00C32FB4" w:rsidRPr="007609F1" w:rsidRDefault="00C32FB4" w:rsidP="00204698">
                  <w:pPr>
                    <w:pStyle w:val="documentulli"/>
                    <w:spacing w:line="340" w:lineRule="atLeast"/>
                    <w:ind w:left="720" w:right="200"/>
                    <w:rPr>
                      <w:rStyle w:val="span"/>
                      <w:rFonts w:ascii="Candara" w:eastAsia="Century Gothic" w:hAnsi="Candara" w:cstheme="minorHAnsi"/>
                    </w:rPr>
                  </w:pPr>
                  <w:r w:rsidRPr="007609F1">
                    <w:rPr>
                      <w:rStyle w:val="span"/>
                      <w:rFonts w:ascii="Candara" w:eastAsia="Century Gothic" w:hAnsi="Candara" w:cstheme="minorHAnsi"/>
                    </w:rPr>
                    <w:t xml:space="preserve">community and leading worship services, ordinances, </w:t>
                  </w:r>
                  <w:r w:rsidR="00274C02" w:rsidRPr="007609F1">
                    <w:rPr>
                      <w:rStyle w:val="span"/>
                      <w:rFonts w:ascii="Candara" w:eastAsia="Century Gothic" w:hAnsi="Candara" w:cstheme="minorHAnsi"/>
                    </w:rPr>
                    <w:t>funerals,</w:t>
                  </w:r>
                  <w:r w:rsidRPr="007609F1">
                    <w:rPr>
                      <w:rStyle w:val="span"/>
                      <w:rFonts w:ascii="Candara" w:eastAsia="Century Gothic" w:hAnsi="Candara" w:cstheme="minorHAnsi"/>
                    </w:rPr>
                    <w:t xml:space="preserve"> and weddings.</w:t>
                  </w:r>
                </w:p>
                <w:p w14:paraId="098B4053" w14:textId="77777777" w:rsidR="00086FDB" w:rsidRPr="007609F1" w:rsidRDefault="00C32FB4" w:rsidP="0048587E">
                  <w:pPr>
                    <w:pStyle w:val="documentulli"/>
                    <w:numPr>
                      <w:ilvl w:val="0"/>
                      <w:numId w:val="10"/>
                    </w:numPr>
                    <w:spacing w:line="340" w:lineRule="atLeast"/>
                    <w:ind w:right="200"/>
                    <w:rPr>
                      <w:rStyle w:val="span"/>
                      <w:rFonts w:ascii="Candara" w:eastAsia="Century Gothic" w:hAnsi="Candara" w:cstheme="minorHAnsi"/>
                    </w:rPr>
                  </w:pPr>
                  <w:r w:rsidRPr="007609F1">
                    <w:rPr>
                      <w:rStyle w:val="span"/>
                      <w:rFonts w:ascii="Candara" w:eastAsia="Century Gothic" w:hAnsi="Candara" w:cstheme="minorHAnsi"/>
                    </w:rPr>
                    <w:t xml:space="preserve">Plan and conduct weekly worship services and bible studies on Zoom and Facebook virtual </w:t>
                  </w:r>
                </w:p>
                <w:p w14:paraId="04BEC134" w14:textId="6C90C966" w:rsidR="00C32FB4" w:rsidRPr="007609F1" w:rsidRDefault="00C32FB4" w:rsidP="00086FDB">
                  <w:pPr>
                    <w:pStyle w:val="documentulli"/>
                    <w:spacing w:line="340" w:lineRule="atLeast"/>
                    <w:ind w:left="720" w:right="200"/>
                    <w:rPr>
                      <w:rStyle w:val="span"/>
                      <w:rFonts w:ascii="Candara" w:eastAsia="Century Gothic" w:hAnsi="Candara" w:cstheme="minorHAnsi"/>
                    </w:rPr>
                  </w:pPr>
                  <w:r w:rsidRPr="007609F1">
                    <w:rPr>
                      <w:rStyle w:val="span"/>
                      <w:rFonts w:ascii="Candara" w:eastAsia="Century Gothic" w:hAnsi="Candara" w:cstheme="minorHAnsi"/>
                    </w:rPr>
                    <w:t>platforms.</w:t>
                  </w:r>
                </w:p>
                <w:p w14:paraId="433B9626" w14:textId="77777777" w:rsidR="00086FDB" w:rsidRPr="007609F1" w:rsidRDefault="00C32FB4" w:rsidP="0048587E">
                  <w:pPr>
                    <w:pStyle w:val="documentulli"/>
                    <w:numPr>
                      <w:ilvl w:val="0"/>
                      <w:numId w:val="10"/>
                    </w:numPr>
                    <w:spacing w:line="340" w:lineRule="atLeast"/>
                    <w:ind w:right="200"/>
                    <w:rPr>
                      <w:rStyle w:val="span"/>
                      <w:rFonts w:ascii="Candara" w:eastAsia="Century Gothic" w:hAnsi="Candara" w:cstheme="minorHAnsi"/>
                    </w:rPr>
                  </w:pPr>
                  <w:r w:rsidRPr="007609F1">
                    <w:rPr>
                      <w:rStyle w:val="span"/>
                      <w:rFonts w:ascii="Candara" w:eastAsia="Century Gothic" w:hAnsi="Candara" w:cstheme="minorHAnsi"/>
                    </w:rPr>
                    <w:t xml:space="preserve">Raised congregational awareness of needs and contributions of youth to church life and </w:t>
                  </w:r>
                </w:p>
                <w:p w14:paraId="250695C0" w14:textId="7C437710" w:rsidR="00C32FB4" w:rsidRPr="007609F1" w:rsidRDefault="00C32FB4" w:rsidP="00086FDB">
                  <w:pPr>
                    <w:pStyle w:val="documentulli"/>
                    <w:spacing w:line="340" w:lineRule="atLeast"/>
                    <w:ind w:left="720" w:right="200"/>
                    <w:rPr>
                      <w:rStyle w:val="span"/>
                      <w:rFonts w:ascii="Candara" w:eastAsia="Century Gothic" w:hAnsi="Candara" w:cstheme="minorHAnsi"/>
                    </w:rPr>
                  </w:pPr>
                  <w:r w:rsidRPr="007609F1">
                    <w:rPr>
                      <w:rStyle w:val="span"/>
                      <w:rFonts w:ascii="Candara" w:eastAsia="Century Gothic" w:hAnsi="Candara" w:cstheme="minorHAnsi"/>
                    </w:rPr>
                    <w:t>operations.</w:t>
                  </w:r>
                </w:p>
                <w:p w14:paraId="08ABA086" w14:textId="77777777" w:rsidR="00C32FB4" w:rsidRPr="007609F1" w:rsidRDefault="00C32FB4" w:rsidP="0048587E">
                  <w:pPr>
                    <w:pStyle w:val="documentulli"/>
                    <w:numPr>
                      <w:ilvl w:val="0"/>
                      <w:numId w:val="10"/>
                    </w:numPr>
                    <w:spacing w:line="340" w:lineRule="atLeast"/>
                    <w:ind w:right="200"/>
                    <w:rPr>
                      <w:rStyle w:val="span"/>
                      <w:rFonts w:ascii="Candara" w:eastAsia="Century Gothic" w:hAnsi="Candara" w:cs="Century Gothic"/>
                      <w:sz w:val="22"/>
                      <w:szCs w:val="22"/>
                    </w:rPr>
                  </w:pPr>
                  <w:r w:rsidRPr="007609F1">
                    <w:rPr>
                      <w:rStyle w:val="span"/>
                      <w:rFonts w:ascii="Candara" w:eastAsia="Century Gothic" w:hAnsi="Candara" w:cstheme="minorHAnsi"/>
                    </w:rPr>
                    <w:t>Use Microsoft Word and other software tools to create documents and other communications.</w:t>
                  </w:r>
                </w:p>
              </w:tc>
            </w:tr>
          </w:tbl>
          <w:p w14:paraId="0D78F7E1" w14:textId="77777777" w:rsidR="003C093B" w:rsidRDefault="003C093B" w:rsidP="0048587E">
            <w:pPr>
              <w:spacing w:line="259" w:lineRule="auto"/>
              <w:rPr>
                <w:rFonts w:ascii="Calibri" w:eastAsia="Calibri" w:hAnsi="Calibri" w:cs="Calibri"/>
                <w:b/>
                <w:bCs/>
                <w:color w:val="000000" w:themeColor="text1"/>
                <w:sz w:val="24"/>
                <w:szCs w:val="24"/>
              </w:rPr>
            </w:pPr>
          </w:p>
          <w:p w14:paraId="0D6B152A" w14:textId="690353CA" w:rsidR="3C0C213A" w:rsidRPr="007609F1" w:rsidRDefault="3C0C213A" w:rsidP="0048587E">
            <w:pPr>
              <w:spacing w:line="259" w:lineRule="auto"/>
              <w:rPr>
                <w:rFonts w:ascii="Candara" w:eastAsia="Calibri" w:hAnsi="Candara" w:cstheme="minorHAnsi"/>
                <w:color w:val="000000" w:themeColor="text1"/>
                <w:sz w:val="24"/>
                <w:szCs w:val="24"/>
              </w:rPr>
            </w:pPr>
            <w:r w:rsidRPr="007609F1">
              <w:rPr>
                <w:rFonts w:ascii="Candara" w:eastAsia="Calibri" w:hAnsi="Candara" w:cstheme="minorHAnsi"/>
                <w:b/>
                <w:bCs/>
                <w:color w:val="000000" w:themeColor="text1"/>
                <w:sz w:val="24"/>
                <w:szCs w:val="24"/>
              </w:rPr>
              <w:t>St. John’s Church (The Beloved Community)</w:t>
            </w:r>
            <w:r w:rsidR="00D376C1" w:rsidRPr="007609F1">
              <w:rPr>
                <w:rFonts w:ascii="Candara" w:eastAsia="Calibri" w:hAnsi="Candara" w:cstheme="minorHAnsi"/>
                <w:b/>
                <w:bCs/>
                <w:color w:val="000000" w:themeColor="text1"/>
                <w:sz w:val="24"/>
                <w:szCs w:val="24"/>
              </w:rPr>
              <w:t xml:space="preserve"> </w:t>
            </w:r>
            <w:r w:rsidR="00885FA9" w:rsidRPr="007609F1">
              <w:rPr>
                <w:rFonts w:ascii="Candara" w:eastAsia="Calibri" w:hAnsi="Candara" w:cstheme="minorHAnsi"/>
                <w:b/>
                <w:bCs/>
                <w:color w:val="000000" w:themeColor="text1"/>
                <w:sz w:val="24"/>
                <w:szCs w:val="24"/>
              </w:rPr>
              <w:t>St. Louis, MO</w:t>
            </w:r>
          </w:p>
          <w:p w14:paraId="2BC2B979" w14:textId="6554BD3C" w:rsidR="3C0C213A" w:rsidRPr="007609F1" w:rsidRDefault="3C0C213A" w:rsidP="0048587E">
            <w:pPr>
              <w:spacing w:line="259" w:lineRule="auto"/>
              <w:rPr>
                <w:rFonts w:ascii="Candara" w:eastAsia="Calibri" w:hAnsi="Candara" w:cstheme="minorHAnsi"/>
                <w:color w:val="000000" w:themeColor="text1"/>
                <w:sz w:val="24"/>
                <w:szCs w:val="24"/>
              </w:rPr>
            </w:pPr>
            <w:r w:rsidRPr="007609F1">
              <w:rPr>
                <w:rFonts w:ascii="Candara" w:eastAsia="Calibri" w:hAnsi="Candara" w:cstheme="minorHAnsi"/>
                <w:color w:val="000000" w:themeColor="text1"/>
                <w:sz w:val="24"/>
                <w:szCs w:val="24"/>
              </w:rPr>
              <w:t>Pastor-In-Transition 2018</w:t>
            </w:r>
            <w:r w:rsidR="000C6E80" w:rsidRPr="007609F1">
              <w:rPr>
                <w:rFonts w:ascii="Candara" w:eastAsia="Calibri" w:hAnsi="Candara" w:cstheme="minorHAnsi"/>
                <w:color w:val="000000" w:themeColor="text1"/>
                <w:sz w:val="24"/>
                <w:szCs w:val="24"/>
              </w:rPr>
              <w:t>-11</w:t>
            </w:r>
            <w:r w:rsidRPr="007609F1">
              <w:rPr>
                <w:rFonts w:ascii="Candara" w:eastAsia="Calibri" w:hAnsi="Candara" w:cstheme="minorHAnsi"/>
                <w:color w:val="000000" w:themeColor="text1"/>
                <w:sz w:val="24"/>
                <w:szCs w:val="24"/>
              </w:rPr>
              <w:t>-2020</w:t>
            </w:r>
            <w:r w:rsidR="009313B1" w:rsidRPr="007609F1">
              <w:rPr>
                <w:rFonts w:ascii="Candara" w:eastAsia="Calibri" w:hAnsi="Candara" w:cstheme="minorHAnsi"/>
                <w:color w:val="000000" w:themeColor="text1"/>
                <w:sz w:val="24"/>
                <w:szCs w:val="24"/>
              </w:rPr>
              <w:t>-05</w:t>
            </w:r>
          </w:p>
          <w:p w14:paraId="53EA34DA" w14:textId="4C734199" w:rsidR="3C0C213A" w:rsidRPr="007609F1" w:rsidRDefault="3C0C213A" w:rsidP="0048587E">
            <w:pPr>
              <w:spacing w:line="259" w:lineRule="auto"/>
              <w:rPr>
                <w:rFonts w:ascii="Candara" w:eastAsia="Calibri" w:hAnsi="Candara" w:cstheme="minorHAnsi"/>
                <w:color w:val="000000" w:themeColor="text1"/>
                <w:sz w:val="24"/>
                <w:szCs w:val="24"/>
              </w:rPr>
            </w:pPr>
            <w:r w:rsidRPr="007609F1">
              <w:rPr>
                <w:rFonts w:ascii="Candara" w:eastAsia="Calibri" w:hAnsi="Candara" w:cstheme="minorHAnsi"/>
                <w:color w:val="000000" w:themeColor="text1"/>
                <w:sz w:val="24"/>
                <w:szCs w:val="24"/>
              </w:rPr>
              <w:t>Executive Minister 2016</w:t>
            </w:r>
            <w:r w:rsidR="009313B1" w:rsidRPr="007609F1">
              <w:rPr>
                <w:rFonts w:ascii="Candara" w:eastAsia="Calibri" w:hAnsi="Candara" w:cstheme="minorHAnsi"/>
                <w:color w:val="000000" w:themeColor="text1"/>
                <w:sz w:val="24"/>
                <w:szCs w:val="24"/>
              </w:rPr>
              <w:t>-08</w:t>
            </w:r>
            <w:r w:rsidRPr="007609F1">
              <w:rPr>
                <w:rFonts w:ascii="Candara" w:eastAsia="Calibri" w:hAnsi="Candara" w:cstheme="minorHAnsi"/>
                <w:color w:val="000000" w:themeColor="text1"/>
                <w:sz w:val="24"/>
                <w:szCs w:val="24"/>
              </w:rPr>
              <w:t>-2018</w:t>
            </w:r>
            <w:r w:rsidR="009313B1" w:rsidRPr="007609F1">
              <w:rPr>
                <w:rFonts w:ascii="Candara" w:eastAsia="Calibri" w:hAnsi="Candara" w:cstheme="minorHAnsi"/>
                <w:color w:val="000000" w:themeColor="text1"/>
                <w:sz w:val="24"/>
                <w:szCs w:val="24"/>
              </w:rPr>
              <w:t>-</w:t>
            </w:r>
            <w:r w:rsidR="00B6251F" w:rsidRPr="007609F1">
              <w:rPr>
                <w:rFonts w:ascii="Candara" w:eastAsia="Calibri" w:hAnsi="Candara" w:cstheme="minorHAnsi"/>
                <w:color w:val="000000" w:themeColor="text1"/>
                <w:sz w:val="24"/>
                <w:szCs w:val="24"/>
              </w:rPr>
              <w:t>11</w:t>
            </w:r>
          </w:p>
          <w:p w14:paraId="7E6BD662" w14:textId="6E2FF379" w:rsidR="3C0C213A" w:rsidRPr="007609F1" w:rsidRDefault="3C0C213A" w:rsidP="0048587E">
            <w:pPr>
              <w:spacing w:line="259" w:lineRule="auto"/>
              <w:rPr>
                <w:rFonts w:ascii="Candara" w:eastAsia="Calibri" w:hAnsi="Candara" w:cstheme="minorHAnsi"/>
                <w:color w:val="000000" w:themeColor="text1"/>
                <w:sz w:val="24"/>
                <w:szCs w:val="24"/>
              </w:rPr>
            </w:pPr>
          </w:p>
          <w:p w14:paraId="002450DE" w14:textId="05B53CD8" w:rsidR="3C0C213A" w:rsidRPr="007609F1" w:rsidRDefault="3C0C213A" w:rsidP="0048587E">
            <w:pPr>
              <w:pStyle w:val="ListParagraph"/>
              <w:numPr>
                <w:ilvl w:val="0"/>
                <w:numId w:val="3"/>
              </w:numPr>
              <w:spacing w:after="160" w:line="259" w:lineRule="auto"/>
              <w:rPr>
                <w:rFonts w:ascii="Candara" w:eastAsiaTheme="minorEastAsia" w:hAnsi="Candara" w:cstheme="minorHAnsi"/>
                <w:color w:val="000000" w:themeColor="text1"/>
                <w:sz w:val="24"/>
                <w:szCs w:val="24"/>
              </w:rPr>
            </w:pPr>
            <w:r w:rsidRPr="007609F1">
              <w:rPr>
                <w:rFonts w:ascii="Candara" w:eastAsia="Calibri" w:hAnsi="Candara" w:cstheme="minorHAnsi"/>
                <w:color w:val="000000" w:themeColor="text1"/>
                <w:sz w:val="24"/>
                <w:szCs w:val="24"/>
              </w:rPr>
              <w:t>Preaching and teaching bible study</w:t>
            </w:r>
          </w:p>
          <w:p w14:paraId="63728302" w14:textId="6649917E" w:rsidR="3C0C213A" w:rsidRPr="007609F1" w:rsidRDefault="3C0C213A" w:rsidP="0048587E">
            <w:pPr>
              <w:pStyle w:val="ListParagraph"/>
              <w:numPr>
                <w:ilvl w:val="0"/>
                <w:numId w:val="3"/>
              </w:numPr>
              <w:spacing w:after="160" w:line="259" w:lineRule="auto"/>
              <w:rPr>
                <w:rFonts w:ascii="Candara" w:eastAsiaTheme="minorEastAsia" w:hAnsi="Candara" w:cstheme="minorHAnsi"/>
                <w:color w:val="000000" w:themeColor="text1"/>
                <w:sz w:val="24"/>
                <w:szCs w:val="24"/>
              </w:rPr>
            </w:pPr>
            <w:r w:rsidRPr="007609F1">
              <w:rPr>
                <w:rFonts w:ascii="Candara" w:eastAsia="Calibri" w:hAnsi="Candara" w:cstheme="minorHAnsi"/>
                <w:color w:val="000000" w:themeColor="text1"/>
                <w:sz w:val="24"/>
                <w:szCs w:val="24"/>
              </w:rPr>
              <w:t>Performed weddings, funerals, baptisms, pastoral care, marital counseling, and grief counseling.</w:t>
            </w:r>
          </w:p>
          <w:p w14:paraId="1E33E5FE" w14:textId="09616D89" w:rsidR="3C0C213A" w:rsidRPr="007609F1" w:rsidRDefault="3C0C213A" w:rsidP="0048587E">
            <w:pPr>
              <w:pStyle w:val="ListParagraph"/>
              <w:numPr>
                <w:ilvl w:val="0"/>
                <w:numId w:val="3"/>
              </w:numPr>
              <w:spacing w:after="160" w:line="259" w:lineRule="auto"/>
              <w:rPr>
                <w:rFonts w:ascii="Candara" w:eastAsiaTheme="minorEastAsia" w:hAnsi="Candara" w:cstheme="minorHAnsi"/>
                <w:color w:val="000000" w:themeColor="text1"/>
                <w:sz w:val="24"/>
                <w:szCs w:val="24"/>
              </w:rPr>
            </w:pPr>
            <w:r w:rsidRPr="007609F1">
              <w:rPr>
                <w:rFonts w:ascii="Candara" w:eastAsia="Calibri" w:hAnsi="Candara" w:cstheme="minorHAnsi"/>
                <w:color w:val="000000" w:themeColor="text1"/>
                <w:sz w:val="24"/>
                <w:szCs w:val="24"/>
              </w:rPr>
              <w:t>Assisted with budget and fiscal affairs</w:t>
            </w:r>
          </w:p>
          <w:p w14:paraId="7ACA6631" w14:textId="73E7B66E" w:rsidR="3C0C213A" w:rsidRPr="007609F1" w:rsidRDefault="3C0C213A" w:rsidP="0048587E">
            <w:pPr>
              <w:pStyle w:val="ListParagraph"/>
              <w:numPr>
                <w:ilvl w:val="0"/>
                <w:numId w:val="3"/>
              </w:numPr>
              <w:spacing w:after="160" w:line="259" w:lineRule="auto"/>
              <w:rPr>
                <w:rFonts w:ascii="Candara" w:eastAsiaTheme="minorEastAsia" w:hAnsi="Candara" w:cstheme="minorHAnsi"/>
                <w:color w:val="000000" w:themeColor="text1"/>
                <w:sz w:val="24"/>
                <w:szCs w:val="24"/>
              </w:rPr>
            </w:pPr>
            <w:r w:rsidRPr="007609F1">
              <w:rPr>
                <w:rFonts w:ascii="Candara" w:eastAsia="Calibri" w:hAnsi="Candara" w:cstheme="minorHAnsi"/>
                <w:color w:val="000000" w:themeColor="text1"/>
                <w:sz w:val="24"/>
                <w:szCs w:val="24"/>
              </w:rPr>
              <w:t>Developed as Minister of Christian Education programs and training of teachers for bible studies, book studies on social justice, morning meditations, Vacation Bible School</w:t>
            </w:r>
          </w:p>
          <w:p w14:paraId="650E4188" w14:textId="19BD9837" w:rsidR="3C0C213A" w:rsidRPr="007609F1" w:rsidRDefault="3C0C213A" w:rsidP="0048587E">
            <w:pPr>
              <w:pStyle w:val="ListParagraph"/>
              <w:numPr>
                <w:ilvl w:val="0"/>
                <w:numId w:val="3"/>
              </w:numPr>
              <w:spacing w:after="160" w:line="259" w:lineRule="auto"/>
              <w:rPr>
                <w:rFonts w:ascii="Candara" w:eastAsiaTheme="minorEastAsia" w:hAnsi="Candara" w:cstheme="minorHAnsi"/>
                <w:color w:val="000000" w:themeColor="text1"/>
                <w:sz w:val="24"/>
                <w:szCs w:val="24"/>
              </w:rPr>
            </w:pPr>
            <w:r w:rsidRPr="007609F1">
              <w:rPr>
                <w:rFonts w:ascii="Candara" w:eastAsia="Calibri" w:hAnsi="Candara" w:cstheme="minorHAnsi"/>
                <w:color w:val="000000" w:themeColor="text1"/>
                <w:sz w:val="24"/>
                <w:szCs w:val="24"/>
              </w:rPr>
              <w:t>Instructed and mentored children and youth for relationship building and meeting future aspirations</w:t>
            </w:r>
          </w:p>
          <w:p w14:paraId="5593058F" w14:textId="3603160B" w:rsidR="3C0C213A" w:rsidRPr="007609F1" w:rsidRDefault="3C0C213A" w:rsidP="0048587E">
            <w:pPr>
              <w:pStyle w:val="ListParagraph"/>
              <w:numPr>
                <w:ilvl w:val="0"/>
                <w:numId w:val="3"/>
              </w:numPr>
              <w:spacing w:after="160" w:line="259" w:lineRule="auto"/>
              <w:rPr>
                <w:rFonts w:ascii="Candara" w:eastAsiaTheme="minorEastAsia" w:hAnsi="Candara" w:cstheme="minorHAnsi"/>
                <w:color w:val="000000" w:themeColor="text1"/>
                <w:sz w:val="24"/>
                <w:szCs w:val="24"/>
              </w:rPr>
            </w:pPr>
            <w:r w:rsidRPr="007609F1">
              <w:rPr>
                <w:rFonts w:ascii="Candara" w:eastAsia="Calibri" w:hAnsi="Candara" w:cstheme="minorHAnsi"/>
                <w:color w:val="000000" w:themeColor="text1"/>
                <w:sz w:val="24"/>
                <w:szCs w:val="24"/>
              </w:rPr>
              <w:t>Coordinated with the worship ministry on the liturgy and liturgical assignments. Along with furnishing and maintaining chapel resources for annual church celebrations and yearly Christian observances (Easter, Christmas)</w:t>
            </w:r>
          </w:p>
          <w:p w14:paraId="31653A89" w14:textId="59D896F6" w:rsidR="3C0C213A" w:rsidRPr="007609F1" w:rsidRDefault="3C0C213A" w:rsidP="0048587E">
            <w:pPr>
              <w:pStyle w:val="ListParagraph"/>
              <w:numPr>
                <w:ilvl w:val="0"/>
                <w:numId w:val="3"/>
              </w:numPr>
              <w:spacing w:after="160" w:line="259" w:lineRule="auto"/>
              <w:rPr>
                <w:rFonts w:ascii="Candara" w:eastAsiaTheme="minorEastAsia" w:hAnsi="Candara" w:cstheme="minorHAnsi"/>
                <w:color w:val="000000" w:themeColor="text1"/>
                <w:sz w:val="24"/>
                <w:szCs w:val="24"/>
              </w:rPr>
            </w:pPr>
            <w:r w:rsidRPr="007609F1">
              <w:rPr>
                <w:rFonts w:ascii="Candara" w:eastAsia="Calibri" w:hAnsi="Candara" w:cstheme="minorHAnsi"/>
                <w:color w:val="000000" w:themeColor="text1"/>
                <w:sz w:val="24"/>
                <w:szCs w:val="24"/>
              </w:rPr>
              <w:t xml:space="preserve">Organized and managed community related programs such as a community prayer breakfast, community garden, communion with the community, camps, </w:t>
            </w:r>
            <w:r w:rsidR="00274C02" w:rsidRPr="007609F1">
              <w:rPr>
                <w:rFonts w:ascii="Candara" w:eastAsia="Calibri" w:hAnsi="Candara" w:cstheme="minorHAnsi"/>
                <w:color w:val="000000" w:themeColor="text1"/>
                <w:sz w:val="24"/>
                <w:szCs w:val="24"/>
              </w:rPr>
              <w:t>and conferences</w:t>
            </w:r>
            <w:r w:rsidRPr="007609F1">
              <w:rPr>
                <w:rFonts w:ascii="Candara" w:eastAsia="Calibri" w:hAnsi="Candara" w:cstheme="minorHAnsi"/>
                <w:color w:val="000000" w:themeColor="text1"/>
                <w:sz w:val="24"/>
                <w:szCs w:val="24"/>
              </w:rPr>
              <w:t>.</w:t>
            </w:r>
          </w:p>
          <w:p w14:paraId="3BEA9C3C" w14:textId="3F83E641" w:rsidR="3C0C213A" w:rsidRPr="007609F1" w:rsidRDefault="3C0C213A" w:rsidP="0048587E">
            <w:pPr>
              <w:pStyle w:val="ListParagraph"/>
              <w:numPr>
                <w:ilvl w:val="0"/>
                <w:numId w:val="3"/>
              </w:numPr>
              <w:spacing w:after="160" w:line="259" w:lineRule="auto"/>
              <w:rPr>
                <w:rFonts w:ascii="Candara" w:eastAsiaTheme="minorEastAsia" w:hAnsi="Candara" w:cstheme="minorHAnsi"/>
                <w:color w:val="000000" w:themeColor="text1"/>
                <w:sz w:val="24"/>
                <w:szCs w:val="24"/>
              </w:rPr>
            </w:pPr>
            <w:r w:rsidRPr="007609F1">
              <w:rPr>
                <w:rFonts w:ascii="Candara" w:eastAsia="Calibri" w:hAnsi="Candara" w:cstheme="minorHAnsi"/>
                <w:color w:val="000000" w:themeColor="text1"/>
                <w:sz w:val="24"/>
                <w:szCs w:val="24"/>
              </w:rPr>
              <w:t>Assisted with special projects (Beloved Community Conference, Children Defense Fund Freedom Schools, World Religion Day)</w:t>
            </w:r>
          </w:p>
          <w:p w14:paraId="422523E1" w14:textId="1C722D55" w:rsidR="003C093B" w:rsidRDefault="003C093B" w:rsidP="003C093B">
            <w:pPr>
              <w:ind w:left="360"/>
              <w:rPr>
                <w:rFonts w:eastAsiaTheme="minorEastAsia"/>
                <w:color w:val="000000" w:themeColor="text1"/>
                <w:sz w:val="24"/>
                <w:szCs w:val="24"/>
              </w:rPr>
            </w:pPr>
          </w:p>
          <w:p w14:paraId="0C855C40" w14:textId="77777777" w:rsidR="0082713F" w:rsidRDefault="0082713F" w:rsidP="003C093B">
            <w:pPr>
              <w:spacing w:line="259" w:lineRule="auto"/>
              <w:rPr>
                <w:rFonts w:ascii="Calibri" w:eastAsia="Calibri" w:hAnsi="Calibri" w:cs="Calibri"/>
                <w:b/>
                <w:bCs/>
                <w:color w:val="000000" w:themeColor="text1"/>
                <w:sz w:val="24"/>
                <w:szCs w:val="24"/>
              </w:rPr>
            </w:pPr>
          </w:p>
          <w:p w14:paraId="2E8E52DD" w14:textId="77777777" w:rsidR="0082713F" w:rsidRDefault="0082713F" w:rsidP="003C093B">
            <w:pPr>
              <w:spacing w:line="259" w:lineRule="auto"/>
              <w:rPr>
                <w:rFonts w:ascii="Calibri" w:eastAsia="Calibri" w:hAnsi="Calibri" w:cs="Calibri"/>
                <w:b/>
                <w:bCs/>
                <w:color w:val="000000" w:themeColor="text1"/>
                <w:sz w:val="24"/>
                <w:szCs w:val="24"/>
              </w:rPr>
            </w:pPr>
          </w:p>
          <w:p w14:paraId="27B2F1EC" w14:textId="77777777" w:rsidR="00DF280E" w:rsidRDefault="00DF280E" w:rsidP="003C093B">
            <w:pPr>
              <w:spacing w:line="259" w:lineRule="auto"/>
              <w:rPr>
                <w:rFonts w:ascii="Candara" w:eastAsia="Calibri" w:hAnsi="Candara" w:cs="Calibri"/>
                <w:b/>
                <w:bCs/>
                <w:color w:val="000000" w:themeColor="text1"/>
                <w:sz w:val="24"/>
                <w:szCs w:val="24"/>
              </w:rPr>
            </w:pPr>
          </w:p>
          <w:p w14:paraId="36157CED" w14:textId="77777777" w:rsidR="00DF280E" w:rsidRDefault="00DF280E" w:rsidP="003C093B">
            <w:pPr>
              <w:spacing w:line="259" w:lineRule="auto"/>
              <w:rPr>
                <w:rFonts w:ascii="Candara" w:eastAsia="Calibri" w:hAnsi="Candara" w:cs="Calibri"/>
                <w:b/>
                <w:bCs/>
                <w:color w:val="000000" w:themeColor="text1"/>
                <w:sz w:val="24"/>
                <w:szCs w:val="24"/>
              </w:rPr>
            </w:pPr>
          </w:p>
          <w:p w14:paraId="3216765D" w14:textId="16F7A8DA" w:rsidR="003C093B" w:rsidRPr="007609F1" w:rsidRDefault="003C093B" w:rsidP="003C093B">
            <w:pPr>
              <w:spacing w:line="259" w:lineRule="auto"/>
              <w:rPr>
                <w:rFonts w:ascii="Candara" w:eastAsia="Calibri" w:hAnsi="Candara" w:cs="Calibri"/>
                <w:color w:val="000000" w:themeColor="text1"/>
                <w:sz w:val="24"/>
                <w:szCs w:val="24"/>
              </w:rPr>
            </w:pPr>
            <w:r w:rsidRPr="007609F1">
              <w:rPr>
                <w:rFonts w:ascii="Candara" w:eastAsia="Calibri" w:hAnsi="Candara" w:cs="Calibri"/>
                <w:b/>
                <w:bCs/>
                <w:color w:val="000000" w:themeColor="text1"/>
                <w:sz w:val="24"/>
                <w:szCs w:val="24"/>
              </w:rPr>
              <w:t>Holy City Ministries</w:t>
            </w:r>
            <w:r w:rsidR="007B4D52" w:rsidRPr="007609F1">
              <w:rPr>
                <w:rFonts w:ascii="Candara" w:eastAsia="Calibri" w:hAnsi="Candara" w:cs="Calibri"/>
                <w:b/>
                <w:bCs/>
                <w:color w:val="000000" w:themeColor="text1"/>
                <w:sz w:val="24"/>
                <w:szCs w:val="24"/>
              </w:rPr>
              <w:t xml:space="preserve"> </w:t>
            </w:r>
            <w:r w:rsidR="007B4D52" w:rsidRPr="00BD6192">
              <w:rPr>
                <w:rFonts w:ascii="Candara" w:eastAsia="Calibri" w:hAnsi="Candara" w:cs="Calibri"/>
                <w:b/>
                <w:bCs/>
                <w:color w:val="000000" w:themeColor="text1"/>
                <w:sz w:val="24"/>
                <w:szCs w:val="24"/>
              </w:rPr>
              <w:t>St. Louis, M</w:t>
            </w:r>
            <w:r w:rsidR="00F4069C" w:rsidRPr="00BD6192">
              <w:rPr>
                <w:rFonts w:ascii="Candara" w:eastAsia="Calibri" w:hAnsi="Candara" w:cs="Calibri"/>
                <w:b/>
                <w:bCs/>
                <w:color w:val="000000" w:themeColor="text1"/>
                <w:sz w:val="24"/>
                <w:szCs w:val="24"/>
              </w:rPr>
              <w:t>O</w:t>
            </w:r>
          </w:p>
          <w:p w14:paraId="22C78D54" w14:textId="7907726B" w:rsidR="003C093B" w:rsidRPr="007609F1" w:rsidRDefault="003C093B" w:rsidP="003C093B">
            <w:pPr>
              <w:spacing w:line="259" w:lineRule="auto"/>
              <w:rPr>
                <w:rFonts w:ascii="Candara" w:eastAsia="Calibri" w:hAnsi="Candara" w:cs="Calibri"/>
                <w:color w:val="000000" w:themeColor="text1"/>
                <w:sz w:val="24"/>
                <w:szCs w:val="24"/>
              </w:rPr>
            </w:pPr>
            <w:r w:rsidRPr="007609F1">
              <w:rPr>
                <w:rFonts w:ascii="Candara" w:eastAsia="Calibri" w:hAnsi="Candara" w:cs="Calibri"/>
                <w:color w:val="000000" w:themeColor="text1"/>
                <w:sz w:val="24"/>
                <w:szCs w:val="24"/>
              </w:rPr>
              <w:t>Senior</w:t>
            </w:r>
            <w:r w:rsidRPr="007609F1">
              <w:rPr>
                <w:rFonts w:ascii="Candara" w:eastAsia="Calibri" w:hAnsi="Candara" w:cs="Calibri"/>
                <w:b/>
                <w:bCs/>
                <w:color w:val="000000" w:themeColor="text1"/>
                <w:sz w:val="24"/>
                <w:szCs w:val="24"/>
              </w:rPr>
              <w:t xml:space="preserve"> </w:t>
            </w:r>
            <w:r w:rsidRPr="007609F1">
              <w:rPr>
                <w:rFonts w:ascii="Candara" w:eastAsia="Calibri" w:hAnsi="Candara" w:cs="Calibri"/>
                <w:color w:val="000000" w:themeColor="text1"/>
                <w:sz w:val="24"/>
                <w:szCs w:val="24"/>
              </w:rPr>
              <w:t>Pastor</w:t>
            </w:r>
            <w:r w:rsidR="00F4069C" w:rsidRPr="007609F1">
              <w:rPr>
                <w:rFonts w:ascii="Candara" w:eastAsia="Calibri" w:hAnsi="Candara" w:cs="Calibri"/>
                <w:color w:val="000000" w:themeColor="text1"/>
                <w:sz w:val="24"/>
                <w:szCs w:val="24"/>
              </w:rPr>
              <w:t xml:space="preserve"> </w:t>
            </w:r>
            <w:r w:rsidRPr="007609F1">
              <w:rPr>
                <w:rFonts w:ascii="Candara" w:eastAsia="Calibri" w:hAnsi="Candara" w:cs="Calibri"/>
                <w:color w:val="000000" w:themeColor="text1"/>
                <w:sz w:val="24"/>
                <w:szCs w:val="24"/>
              </w:rPr>
              <w:t>2011</w:t>
            </w:r>
            <w:r w:rsidR="00F4069C" w:rsidRPr="007609F1">
              <w:rPr>
                <w:rFonts w:ascii="Candara" w:eastAsia="Calibri" w:hAnsi="Candara" w:cs="Calibri"/>
                <w:color w:val="000000" w:themeColor="text1"/>
                <w:sz w:val="24"/>
                <w:szCs w:val="24"/>
              </w:rPr>
              <w:t>-11</w:t>
            </w:r>
            <w:r w:rsidRPr="007609F1">
              <w:rPr>
                <w:rFonts w:ascii="Candara" w:eastAsia="Calibri" w:hAnsi="Candara" w:cs="Calibri"/>
                <w:color w:val="000000" w:themeColor="text1"/>
                <w:sz w:val="24"/>
                <w:szCs w:val="24"/>
              </w:rPr>
              <w:t>-2016</w:t>
            </w:r>
            <w:r w:rsidR="00106277" w:rsidRPr="007609F1">
              <w:rPr>
                <w:rFonts w:ascii="Candara" w:eastAsia="Calibri" w:hAnsi="Candara" w:cs="Calibri"/>
                <w:color w:val="000000" w:themeColor="text1"/>
                <w:sz w:val="24"/>
                <w:szCs w:val="24"/>
              </w:rPr>
              <w:t>-08</w:t>
            </w:r>
          </w:p>
          <w:p w14:paraId="5C858430" w14:textId="77777777" w:rsidR="003C093B" w:rsidRPr="007609F1" w:rsidRDefault="003C093B" w:rsidP="003C093B">
            <w:pPr>
              <w:spacing w:line="259" w:lineRule="auto"/>
              <w:rPr>
                <w:rFonts w:ascii="Candara" w:eastAsia="Calibri" w:hAnsi="Candara" w:cs="Calibri"/>
                <w:color w:val="000000" w:themeColor="text1"/>
                <w:sz w:val="24"/>
                <w:szCs w:val="24"/>
              </w:rPr>
            </w:pPr>
          </w:p>
          <w:p w14:paraId="092D19E1" w14:textId="77777777" w:rsidR="003C093B" w:rsidRPr="007609F1" w:rsidRDefault="003C093B" w:rsidP="003C093B">
            <w:pPr>
              <w:pStyle w:val="ListParagraph"/>
              <w:numPr>
                <w:ilvl w:val="0"/>
                <w:numId w:val="2"/>
              </w:numPr>
              <w:spacing w:after="160" w:line="259" w:lineRule="auto"/>
              <w:rPr>
                <w:rFonts w:ascii="Candara" w:eastAsiaTheme="minorEastAsia" w:hAnsi="Candara"/>
                <w:color w:val="000000" w:themeColor="text1"/>
                <w:sz w:val="24"/>
                <w:szCs w:val="24"/>
              </w:rPr>
            </w:pPr>
            <w:r w:rsidRPr="007609F1">
              <w:rPr>
                <w:rFonts w:ascii="Candara" w:eastAsia="Calibri" w:hAnsi="Candara" w:cs="Calibri"/>
                <w:color w:val="000000" w:themeColor="text1"/>
                <w:sz w:val="24"/>
                <w:szCs w:val="24"/>
              </w:rPr>
              <w:t>Planted church</w:t>
            </w:r>
          </w:p>
          <w:p w14:paraId="22468A8E" w14:textId="77777777" w:rsidR="003C093B" w:rsidRPr="007609F1" w:rsidRDefault="003C093B" w:rsidP="003C093B">
            <w:pPr>
              <w:pStyle w:val="ListParagraph"/>
              <w:numPr>
                <w:ilvl w:val="0"/>
                <w:numId w:val="2"/>
              </w:numPr>
              <w:spacing w:after="160" w:line="259" w:lineRule="auto"/>
              <w:rPr>
                <w:rFonts w:ascii="Candara" w:eastAsiaTheme="minorEastAsia" w:hAnsi="Candara"/>
                <w:color w:val="000000" w:themeColor="text1"/>
                <w:sz w:val="24"/>
                <w:szCs w:val="24"/>
              </w:rPr>
            </w:pPr>
            <w:r w:rsidRPr="007609F1">
              <w:rPr>
                <w:rFonts w:ascii="Candara" w:eastAsia="Calibri" w:hAnsi="Candara" w:cs="Calibri"/>
                <w:color w:val="000000" w:themeColor="text1"/>
                <w:sz w:val="24"/>
                <w:szCs w:val="24"/>
              </w:rPr>
              <w:t>Lead board of elders in drafting policy and bylaws</w:t>
            </w:r>
          </w:p>
          <w:p w14:paraId="073E3DCF" w14:textId="77777777" w:rsidR="003C093B" w:rsidRPr="007609F1" w:rsidRDefault="003C093B" w:rsidP="003C093B">
            <w:pPr>
              <w:pStyle w:val="ListParagraph"/>
              <w:numPr>
                <w:ilvl w:val="0"/>
                <w:numId w:val="2"/>
              </w:numPr>
              <w:spacing w:after="160" w:line="259" w:lineRule="auto"/>
              <w:rPr>
                <w:rFonts w:ascii="Candara" w:eastAsiaTheme="minorEastAsia" w:hAnsi="Candara"/>
                <w:color w:val="000000" w:themeColor="text1"/>
                <w:sz w:val="24"/>
                <w:szCs w:val="24"/>
              </w:rPr>
            </w:pPr>
            <w:r w:rsidRPr="007609F1">
              <w:rPr>
                <w:rFonts w:ascii="Candara" w:eastAsia="Calibri" w:hAnsi="Candara" w:cs="Calibri"/>
                <w:color w:val="000000" w:themeColor="text1"/>
                <w:sz w:val="24"/>
                <w:szCs w:val="24"/>
              </w:rPr>
              <w:t>Inspired positive change in others through preaching and teaching weekly</w:t>
            </w:r>
          </w:p>
          <w:p w14:paraId="79D5E7F7" w14:textId="77777777" w:rsidR="003C093B" w:rsidRPr="007609F1" w:rsidRDefault="003C093B" w:rsidP="003C093B">
            <w:pPr>
              <w:pStyle w:val="ListParagraph"/>
              <w:numPr>
                <w:ilvl w:val="0"/>
                <w:numId w:val="2"/>
              </w:numPr>
              <w:spacing w:after="160" w:line="259" w:lineRule="auto"/>
              <w:rPr>
                <w:rFonts w:ascii="Candara" w:eastAsiaTheme="minorEastAsia" w:hAnsi="Candara"/>
                <w:color w:val="000000" w:themeColor="text1"/>
                <w:sz w:val="24"/>
                <w:szCs w:val="24"/>
              </w:rPr>
            </w:pPr>
            <w:r w:rsidRPr="007609F1">
              <w:rPr>
                <w:rFonts w:ascii="Candara" w:eastAsia="Calibri" w:hAnsi="Candara" w:cs="Calibri"/>
                <w:color w:val="000000" w:themeColor="text1"/>
                <w:sz w:val="24"/>
                <w:szCs w:val="24"/>
              </w:rPr>
              <w:t>Created budgets and fund raising with staff</w:t>
            </w:r>
          </w:p>
          <w:p w14:paraId="1E30F0A9" w14:textId="77777777" w:rsidR="003C093B" w:rsidRPr="007609F1" w:rsidRDefault="003C093B" w:rsidP="003C093B">
            <w:pPr>
              <w:pStyle w:val="ListParagraph"/>
              <w:numPr>
                <w:ilvl w:val="0"/>
                <w:numId w:val="2"/>
              </w:numPr>
              <w:spacing w:after="160" w:line="259" w:lineRule="auto"/>
              <w:rPr>
                <w:rFonts w:ascii="Candara" w:eastAsiaTheme="minorEastAsia" w:hAnsi="Candara"/>
                <w:color w:val="000000" w:themeColor="text1"/>
                <w:sz w:val="24"/>
                <w:szCs w:val="24"/>
              </w:rPr>
            </w:pPr>
            <w:r w:rsidRPr="007609F1">
              <w:rPr>
                <w:rFonts w:ascii="Candara" w:eastAsia="Calibri" w:hAnsi="Candara" w:cs="Calibri"/>
                <w:color w:val="000000" w:themeColor="text1"/>
                <w:sz w:val="24"/>
                <w:szCs w:val="24"/>
              </w:rPr>
              <w:t>Prioritized visits to hospitals and adult care facilities</w:t>
            </w:r>
          </w:p>
          <w:p w14:paraId="568D35AC" w14:textId="77777777" w:rsidR="003C093B" w:rsidRPr="007609F1" w:rsidRDefault="003C093B" w:rsidP="003C093B">
            <w:pPr>
              <w:pStyle w:val="ListParagraph"/>
              <w:numPr>
                <w:ilvl w:val="0"/>
                <w:numId w:val="2"/>
              </w:numPr>
              <w:spacing w:after="160" w:line="259" w:lineRule="auto"/>
              <w:rPr>
                <w:rFonts w:ascii="Candara" w:eastAsiaTheme="minorEastAsia" w:hAnsi="Candara"/>
                <w:color w:val="000000" w:themeColor="text1"/>
                <w:sz w:val="24"/>
                <w:szCs w:val="24"/>
              </w:rPr>
            </w:pPr>
            <w:r w:rsidRPr="007609F1">
              <w:rPr>
                <w:rFonts w:ascii="Candara" w:eastAsia="Calibri" w:hAnsi="Candara" w:cs="Calibri"/>
                <w:color w:val="000000" w:themeColor="text1"/>
                <w:sz w:val="24"/>
                <w:szCs w:val="24"/>
              </w:rPr>
              <w:t>Managed arrangements for visiting speakers and liturgists for interfaith studies and special church celebrations</w:t>
            </w:r>
          </w:p>
          <w:p w14:paraId="0250DCC2" w14:textId="7AC3E3A9" w:rsidR="003C093B" w:rsidRPr="007609F1" w:rsidRDefault="003C093B" w:rsidP="003C093B">
            <w:pPr>
              <w:pStyle w:val="ListParagraph"/>
              <w:numPr>
                <w:ilvl w:val="0"/>
                <w:numId w:val="2"/>
              </w:numPr>
              <w:spacing w:after="160" w:line="259" w:lineRule="auto"/>
              <w:rPr>
                <w:rFonts w:ascii="Candara" w:eastAsiaTheme="minorEastAsia" w:hAnsi="Candara"/>
                <w:color w:val="000000" w:themeColor="text1"/>
                <w:sz w:val="24"/>
                <w:szCs w:val="24"/>
              </w:rPr>
            </w:pPr>
            <w:r w:rsidRPr="007609F1">
              <w:rPr>
                <w:rFonts w:ascii="Candara" w:eastAsia="Calibri" w:hAnsi="Candara" w:cs="Calibri"/>
                <w:color w:val="000000" w:themeColor="text1"/>
                <w:sz w:val="24"/>
                <w:szCs w:val="24"/>
              </w:rPr>
              <w:t xml:space="preserve">Collaborated with local churches and community partners on Back-to School Giveaway. The needs of </w:t>
            </w:r>
            <w:r w:rsidR="00F7141A" w:rsidRPr="007609F1">
              <w:rPr>
                <w:rFonts w:ascii="Candara" w:eastAsia="Calibri" w:hAnsi="Candara" w:cs="Calibri"/>
                <w:color w:val="000000" w:themeColor="text1"/>
                <w:sz w:val="24"/>
                <w:szCs w:val="24"/>
              </w:rPr>
              <w:t>3</w:t>
            </w:r>
            <w:r w:rsidRPr="007609F1">
              <w:rPr>
                <w:rFonts w:ascii="Candara" w:eastAsia="Calibri" w:hAnsi="Candara" w:cs="Calibri"/>
                <w:color w:val="000000" w:themeColor="text1"/>
                <w:sz w:val="24"/>
                <w:szCs w:val="24"/>
              </w:rPr>
              <w:t>00 students were annually met.</w:t>
            </w:r>
          </w:p>
          <w:p w14:paraId="7331A6B6" w14:textId="77777777" w:rsidR="003C093B" w:rsidRPr="007609F1" w:rsidRDefault="003C093B" w:rsidP="003C093B">
            <w:pPr>
              <w:pStyle w:val="ListParagraph"/>
              <w:numPr>
                <w:ilvl w:val="0"/>
                <w:numId w:val="2"/>
              </w:numPr>
              <w:spacing w:after="160" w:line="259" w:lineRule="auto"/>
              <w:rPr>
                <w:rFonts w:ascii="Candara" w:eastAsiaTheme="minorEastAsia" w:hAnsi="Candara"/>
                <w:color w:val="000000" w:themeColor="text1"/>
                <w:sz w:val="24"/>
                <w:szCs w:val="24"/>
              </w:rPr>
            </w:pPr>
            <w:r w:rsidRPr="007609F1">
              <w:rPr>
                <w:rFonts w:ascii="Candara" w:eastAsia="Calibri" w:hAnsi="Candara" w:cs="Calibri"/>
                <w:color w:val="000000" w:themeColor="text1"/>
                <w:sz w:val="24"/>
                <w:szCs w:val="24"/>
              </w:rPr>
              <w:t>Conducted a men’s bible study Java with Jesus</w:t>
            </w:r>
          </w:p>
          <w:p w14:paraId="52D582B6" w14:textId="77777777" w:rsidR="003C093B" w:rsidRPr="007609F1" w:rsidRDefault="003C093B" w:rsidP="003C093B">
            <w:pPr>
              <w:pStyle w:val="ListParagraph"/>
              <w:numPr>
                <w:ilvl w:val="0"/>
                <w:numId w:val="2"/>
              </w:numPr>
              <w:spacing w:after="160" w:line="259" w:lineRule="auto"/>
              <w:rPr>
                <w:rFonts w:ascii="Candara" w:eastAsiaTheme="minorEastAsia" w:hAnsi="Candara"/>
                <w:color w:val="000000" w:themeColor="text1"/>
                <w:sz w:val="24"/>
                <w:szCs w:val="24"/>
              </w:rPr>
            </w:pPr>
            <w:r w:rsidRPr="007609F1">
              <w:rPr>
                <w:rFonts w:ascii="Candara" w:eastAsia="Calibri" w:hAnsi="Candara" w:cs="Calibri"/>
                <w:color w:val="000000" w:themeColor="text1"/>
                <w:sz w:val="24"/>
                <w:szCs w:val="24"/>
              </w:rPr>
              <w:t>Organized Holy City Women’s Conference</w:t>
            </w:r>
          </w:p>
          <w:p w14:paraId="640474EE" w14:textId="77777777" w:rsidR="003C093B" w:rsidRPr="007609F1" w:rsidRDefault="003C093B" w:rsidP="003C093B">
            <w:pPr>
              <w:pStyle w:val="ListParagraph"/>
              <w:numPr>
                <w:ilvl w:val="0"/>
                <w:numId w:val="2"/>
              </w:numPr>
              <w:spacing w:after="160" w:line="259" w:lineRule="auto"/>
              <w:rPr>
                <w:rFonts w:ascii="Candara" w:eastAsiaTheme="minorEastAsia" w:hAnsi="Candara"/>
                <w:color w:val="000000" w:themeColor="text1"/>
                <w:sz w:val="24"/>
                <w:szCs w:val="24"/>
              </w:rPr>
            </w:pPr>
            <w:r w:rsidRPr="007609F1">
              <w:rPr>
                <w:rFonts w:ascii="Candara" w:eastAsia="Calibri" w:hAnsi="Candara" w:cs="Calibri"/>
                <w:color w:val="000000" w:themeColor="text1"/>
                <w:sz w:val="24"/>
                <w:szCs w:val="24"/>
              </w:rPr>
              <w:t>Established a benevolent fund to support those who lived in poverty</w:t>
            </w:r>
          </w:p>
          <w:p w14:paraId="6341DC89" w14:textId="77777777" w:rsidR="003C093B" w:rsidRPr="003C093B" w:rsidRDefault="003C093B" w:rsidP="003C093B">
            <w:pPr>
              <w:ind w:left="360"/>
              <w:rPr>
                <w:rFonts w:eastAsiaTheme="minorEastAsia"/>
                <w:color w:val="000000" w:themeColor="text1"/>
                <w:sz w:val="24"/>
                <w:szCs w:val="24"/>
              </w:rPr>
            </w:pPr>
          </w:p>
          <w:p w14:paraId="1620C126" w14:textId="0CFE69F2" w:rsidR="3C0C213A" w:rsidRDefault="3C0C213A" w:rsidP="3C0C213A"/>
        </w:tc>
        <w:tc>
          <w:tcPr>
            <w:tcW w:w="270" w:type="dxa"/>
          </w:tcPr>
          <w:p w14:paraId="211E6368" w14:textId="19676309" w:rsidR="3C0C213A" w:rsidRDefault="3C0C213A" w:rsidP="3C0C213A">
            <w:pPr>
              <w:spacing w:line="259" w:lineRule="auto"/>
              <w:rPr>
                <w:rFonts w:ascii="Calibri" w:eastAsia="Calibri" w:hAnsi="Calibri" w:cs="Calibri"/>
                <w:b/>
                <w:bCs/>
                <w:color w:val="000000" w:themeColor="text1"/>
                <w:sz w:val="24"/>
                <w:szCs w:val="24"/>
              </w:rPr>
            </w:pPr>
          </w:p>
          <w:p w14:paraId="712E8E68" w14:textId="17E1404D" w:rsidR="3C0C213A" w:rsidRDefault="3C0C213A" w:rsidP="3C0C213A">
            <w:pPr>
              <w:spacing w:line="259" w:lineRule="auto"/>
              <w:rPr>
                <w:rFonts w:ascii="Calibri" w:eastAsia="Calibri" w:hAnsi="Calibri" w:cs="Calibri"/>
                <w:b/>
                <w:bCs/>
                <w:color w:val="000000" w:themeColor="text1"/>
                <w:sz w:val="24"/>
                <w:szCs w:val="24"/>
              </w:rPr>
            </w:pPr>
          </w:p>
          <w:p w14:paraId="0DFC14AB" w14:textId="466F01F2" w:rsidR="3C0C213A" w:rsidRDefault="3C0C213A" w:rsidP="00A64F86">
            <w:pPr>
              <w:pStyle w:val="ListParagraph"/>
            </w:pPr>
          </w:p>
        </w:tc>
      </w:tr>
    </w:tbl>
    <w:p w14:paraId="43A2D149" w14:textId="604CFC74" w:rsidR="3C0C213A" w:rsidRDefault="3C0C213A" w:rsidP="3C0C213A"/>
    <w:sectPr w:rsidR="3C0C213A">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6FDF9" w14:textId="77777777" w:rsidR="00747530" w:rsidRDefault="00747530">
      <w:pPr>
        <w:spacing w:after="0" w:line="240" w:lineRule="auto"/>
      </w:pPr>
      <w:r>
        <w:separator/>
      </w:r>
    </w:p>
  </w:endnote>
  <w:endnote w:type="continuationSeparator" w:id="0">
    <w:p w14:paraId="7BF93931" w14:textId="77777777" w:rsidR="00747530" w:rsidRDefault="007475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C0C213A" w14:paraId="656E7E9A" w14:textId="77777777" w:rsidTr="3C0C213A">
      <w:tc>
        <w:tcPr>
          <w:tcW w:w="3120" w:type="dxa"/>
        </w:tcPr>
        <w:p w14:paraId="61A329DD" w14:textId="37EF5066" w:rsidR="3C0C213A" w:rsidRDefault="3C0C213A" w:rsidP="3C0C213A">
          <w:pPr>
            <w:pStyle w:val="Header"/>
            <w:ind w:left="-115"/>
          </w:pPr>
        </w:p>
      </w:tc>
      <w:tc>
        <w:tcPr>
          <w:tcW w:w="3120" w:type="dxa"/>
        </w:tcPr>
        <w:p w14:paraId="2A8C4EB8" w14:textId="57BCE377" w:rsidR="3C0C213A" w:rsidRDefault="3C0C213A" w:rsidP="3C0C213A">
          <w:pPr>
            <w:pStyle w:val="Header"/>
            <w:jc w:val="center"/>
          </w:pPr>
        </w:p>
      </w:tc>
      <w:tc>
        <w:tcPr>
          <w:tcW w:w="3120" w:type="dxa"/>
        </w:tcPr>
        <w:p w14:paraId="53E4042B" w14:textId="027DF682" w:rsidR="3C0C213A" w:rsidRDefault="3C0C213A" w:rsidP="3C0C213A">
          <w:pPr>
            <w:pStyle w:val="Header"/>
            <w:ind w:right="-115"/>
            <w:jc w:val="right"/>
          </w:pPr>
        </w:p>
      </w:tc>
    </w:tr>
  </w:tbl>
  <w:p w14:paraId="326F6F42" w14:textId="1890AE78" w:rsidR="3C0C213A" w:rsidRDefault="3C0C213A" w:rsidP="3C0C21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BB72A" w14:textId="77777777" w:rsidR="00747530" w:rsidRDefault="00747530">
      <w:pPr>
        <w:spacing w:after="0" w:line="240" w:lineRule="auto"/>
      </w:pPr>
      <w:r>
        <w:separator/>
      </w:r>
    </w:p>
  </w:footnote>
  <w:footnote w:type="continuationSeparator" w:id="0">
    <w:p w14:paraId="7607F1EE" w14:textId="77777777" w:rsidR="00747530" w:rsidRDefault="007475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C0C213A" w14:paraId="2F0A136B" w14:textId="77777777" w:rsidTr="3C0C213A">
      <w:tc>
        <w:tcPr>
          <w:tcW w:w="3120" w:type="dxa"/>
        </w:tcPr>
        <w:p w14:paraId="789E15B1" w14:textId="1AEED69B" w:rsidR="3C0C213A" w:rsidRDefault="3C0C213A" w:rsidP="3C0C213A">
          <w:pPr>
            <w:pStyle w:val="Header"/>
            <w:ind w:left="-115"/>
          </w:pPr>
        </w:p>
      </w:tc>
      <w:tc>
        <w:tcPr>
          <w:tcW w:w="3120" w:type="dxa"/>
        </w:tcPr>
        <w:p w14:paraId="6EC26A3B" w14:textId="502D50AE" w:rsidR="3C0C213A" w:rsidRDefault="3C0C213A" w:rsidP="3C0C213A">
          <w:pPr>
            <w:pStyle w:val="Header"/>
            <w:jc w:val="center"/>
          </w:pPr>
        </w:p>
      </w:tc>
      <w:tc>
        <w:tcPr>
          <w:tcW w:w="3120" w:type="dxa"/>
        </w:tcPr>
        <w:p w14:paraId="0F7AF685" w14:textId="5A9F1991" w:rsidR="3C0C213A" w:rsidRDefault="3C0C213A" w:rsidP="3C0C213A">
          <w:pPr>
            <w:pStyle w:val="Header"/>
            <w:ind w:right="-115"/>
            <w:jc w:val="right"/>
          </w:pPr>
        </w:p>
      </w:tc>
    </w:tr>
  </w:tbl>
  <w:p w14:paraId="2C7BE15D" w14:textId="4208F46C" w:rsidR="3C0C213A" w:rsidRDefault="3C0C213A" w:rsidP="3C0C21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FD94B828">
      <w:start w:val="1"/>
      <w:numFmt w:val="bullet"/>
      <w:lvlText w:val=""/>
      <w:lvlJc w:val="left"/>
      <w:pPr>
        <w:ind w:left="720" w:hanging="360"/>
      </w:pPr>
      <w:rPr>
        <w:rFonts w:ascii="Symbol" w:hAnsi="Symbol"/>
      </w:rPr>
    </w:lvl>
    <w:lvl w:ilvl="1" w:tplc="88E899E8">
      <w:start w:val="1"/>
      <w:numFmt w:val="bullet"/>
      <w:lvlText w:val="o"/>
      <w:lvlJc w:val="left"/>
      <w:pPr>
        <w:tabs>
          <w:tab w:val="num" w:pos="1440"/>
        </w:tabs>
        <w:ind w:left="1440" w:hanging="360"/>
      </w:pPr>
      <w:rPr>
        <w:rFonts w:ascii="Courier New" w:hAnsi="Courier New"/>
      </w:rPr>
    </w:lvl>
    <w:lvl w:ilvl="2" w:tplc="FF18EABA">
      <w:start w:val="1"/>
      <w:numFmt w:val="bullet"/>
      <w:lvlText w:val=""/>
      <w:lvlJc w:val="left"/>
      <w:pPr>
        <w:tabs>
          <w:tab w:val="num" w:pos="2160"/>
        </w:tabs>
        <w:ind w:left="2160" w:hanging="360"/>
      </w:pPr>
      <w:rPr>
        <w:rFonts w:ascii="Wingdings" w:hAnsi="Wingdings"/>
      </w:rPr>
    </w:lvl>
    <w:lvl w:ilvl="3" w:tplc="6ED0A638">
      <w:start w:val="1"/>
      <w:numFmt w:val="bullet"/>
      <w:lvlText w:val=""/>
      <w:lvlJc w:val="left"/>
      <w:pPr>
        <w:tabs>
          <w:tab w:val="num" w:pos="2880"/>
        </w:tabs>
        <w:ind w:left="2880" w:hanging="360"/>
      </w:pPr>
      <w:rPr>
        <w:rFonts w:ascii="Symbol" w:hAnsi="Symbol"/>
      </w:rPr>
    </w:lvl>
    <w:lvl w:ilvl="4" w:tplc="3C6418A2">
      <w:start w:val="1"/>
      <w:numFmt w:val="bullet"/>
      <w:lvlText w:val="o"/>
      <w:lvlJc w:val="left"/>
      <w:pPr>
        <w:tabs>
          <w:tab w:val="num" w:pos="3600"/>
        </w:tabs>
        <w:ind w:left="3600" w:hanging="360"/>
      </w:pPr>
      <w:rPr>
        <w:rFonts w:ascii="Courier New" w:hAnsi="Courier New"/>
      </w:rPr>
    </w:lvl>
    <w:lvl w:ilvl="5" w:tplc="4E2C3BA8">
      <w:start w:val="1"/>
      <w:numFmt w:val="bullet"/>
      <w:lvlText w:val=""/>
      <w:lvlJc w:val="left"/>
      <w:pPr>
        <w:tabs>
          <w:tab w:val="num" w:pos="4320"/>
        </w:tabs>
        <w:ind w:left="4320" w:hanging="360"/>
      </w:pPr>
      <w:rPr>
        <w:rFonts w:ascii="Wingdings" w:hAnsi="Wingdings"/>
      </w:rPr>
    </w:lvl>
    <w:lvl w:ilvl="6" w:tplc="F43E990C">
      <w:start w:val="1"/>
      <w:numFmt w:val="bullet"/>
      <w:lvlText w:val=""/>
      <w:lvlJc w:val="left"/>
      <w:pPr>
        <w:tabs>
          <w:tab w:val="num" w:pos="5040"/>
        </w:tabs>
        <w:ind w:left="5040" w:hanging="360"/>
      </w:pPr>
      <w:rPr>
        <w:rFonts w:ascii="Symbol" w:hAnsi="Symbol"/>
      </w:rPr>
    </w:lvl>
    <w:lvl w:ilvl="7" w:tplc="DE4A3EC0">
      <w:start w:val="1"/>
      <w:numFmt w:val="bullet"/>
      <w:lvlText w:val="o"/>
      <w:lvlJc w:val="left"/>
      <w:pPr>
        <w:tabs>
          <w:tab w:val="num" w:pos="5760"/>
        </w:tabs>
        <w:ind w:left="5760" w:hanging="360"/>
      </w:pPr>
      <w:rPr>
        <w:rFonts w:ascii="Courier New" w:hAnsi="Courier New"/>
      </w:rPr>
    </w:lvl>
    <w:lvl w:ilvl="8" w:tplc="97B46DBC">
      <w:start w:val="1"/>
      <w:numFmt w:val="bullet"/>
      <w:lvlText w:val=""/>
      <w:lvlJc w:val="left"/>
      <w:pPr>
        <w:tabs>
          <w:tab w:val="num" w:pos="6480"/>
        </w:tabs>
        <w:ind w:left="6480" w:hanging="360"/>
      </w:pPr>
      <w:rPr>
        <w:rFonts w:ascii="Wingdings" w:hAnsi="Wingdings"/>
      </w:rPr>
    </w:lvl>
  </w:abstractNum>
  <w:abstractNum w:abstractNumId="1" w15:restartNumberingAfterBreak="0">
    <w:nsid w:val="00000004"/>
    <w:multiLevelType w:val="hybridMultilevel"/>
    <w:tmpl w:val="00000004"/>
    <w:lvl w:ilvl="0" w:tplc="135CF212">
      <w:start w:val="1"/>
      <w:numFmt w:val="bullet"/>
      <w:lvlText w:val=""/>
      <w:lvlJc w:val="left"/>
      <w:pPr>
        <w:ind w:left="720" w:hanging="360"/>
      </w:pPr>
      <w:rPr>
        <w:rFonts w:ascii="Symbol" w:hAnsi="Symbol"/>
      </w:rPr>
    </w:lvl>
    <w:lvl w:ilvl="1" w:tplc="28243018">
      <w:start w:val="1"/>
      <w:numFmt w:val="bullet"/>
      <w:lvlText w:val="o"/>
      <w:lvlJc w:val="left"/>
      <w:pPr>
        <w:tabs>
          <w:tab w:val="num" w:pos="1440"/>
        </w:tabs>
        <w:ind w:left="1440" w:hanging="360"/>
      </w:pPr>
      <w:rPr>
        <w:rFonts w:ascii="Courier New" w:hAnsi="Courier New"/>
      </w:rPr>
    </w:lvl>
    <w:lvl w:ilvl="2" w:tplc="976E03EA">
      <w:start w:val="1"/>
      <w:numFmt w:val="bullet"/>
      <w:lvlText w:val=""/>
      <w:lvlJc w:val="left"/>
      <w:pPr>
        <w:tabs>
          <w:tab w:val="num" w:pos="2160"/>
        </w:tabs>
        <w:ind w:left="2160" w:hanging="360"/>
      </w:pPr>
      <w:rPr>
        <w:rFonts w:ascii="Wingdings" w:hAnsi="Wingdings"/>
      </w:rPr>
    </w:lvl>
    <w:lvl w:ilvl="3" w:tplc="771035A2">
      <w:start w:val="1"/>
      <w:numFmt w:val="bullet"/>
      <w:lvlText w:val=""/>
      <w:lvlJc w:val="left"/>
      <w:pPr>
        <w:tabs>
          <w:tab w:val="num" w:pos="2880"/>
        </w:tabs>
        <w:ind w:left="2880" w:hanging="360"/>
      </w:pPr>
      <w:rPr>
        <w:rFonts w:ascii="Symbol" w:hAnsi="Symbol"/>
      </w:rPr>
    </w:lvl>
    <w:lvl w:ilvl="4" w:tplc="0CD22DC8">
      <w:start w:val="1"/>
      <w:numFmt w:val="bullet"/>
      <w:lvlText w:val="o"/>
      <w:lvlJc w:val="left"/>
      <w:pPr>
        <w:tabs>
          <w:tab w:val="num" w:pos="3600"/>
        </w:tabs>
        <w:ind w:left="3600" w:hanging="360"/>
      </w:pPr>
      <w:rPr>
        <w:rFonts w:ascii="Courier New" w:hAnsi="Courier New"/>
      </w:rPr>
    </w:lvl>
    <w:lvl w:ilvl="5" w:tplc="B928BF60">
      <w:start w:val="1"/>
      <w:numFmt w:val="bullet"/>
      <w:lvlText w:val=""/>
      <w:lvlJc w:val="left"/>
      <w:pPr>
        <w:tabs>
          <w:tab w:val="num" w:pos="4320"/>
        </w:tabs>
        <w:ind w:left="4320" w:hanging="360"/>
      </w:pPr>
      <w:rPr>
        <w:rFonts w:ascii="Wingdings" w:hAnsi="Wingdings"/>
      </w:rPr>
    </w:lvl>
    <w:lvl w:ilvl="6" w:tplc="7F961EAA">
      <w:start w:val="1"/>
      <w:numFmt w:val="bullet"/>
      <w:lvlText w:val=""/>
      <w:lvlJc w:val="left"/>
      <w:pPr>
        <w:tabs>
          <w:tab w:val="num" w:pos="5040"/>
        </w:tabs>
        <w:ind w:left="5040" w:hanging="360"/>
      </w:pPr>
      <w:rPr>
        <w:rFonts w:ascii="Symbol" w:hAnsi="Symbol"/>
      </w:rPr>
    </w:lvl>
    <w:lvl w:ilvl="7" w:tplc="E6F0341C">
      <w:start w:val="1"/>
      <w:numFmt w:val="bullet"/>
      <w:lvlText w:val="o"/>
      <w:lvlJc w:val="left"/>
      <w:pPr>
        <w:tabs>
          <w:tab w:val="num" w:pos="5760"/>
        </w:tabs>
        <w:ind w:left="5760" w:hanging="360"/>
      </w:pPr>
      <w:rPr>
        <w:rFonts w:ascii="Courier New" w:hAnsi="Courier New"/>
      </w:rPr>
    </w:lvl>
    <w:lvl w:ilvl="8" w:tplc="73D2B526">
      <w:start w:val="1"/>
      <w:numFmt w:val="bullet"/>
      <w:lvlText w:val=""/>
      <w:lvlJc w:val="left"/>
      <w:pPr>
        <w:tabs>
          <w:tab w:val="num" w:pos="6480"/>
        </w:tabs>
        <w:ind w:left="6480" w:hanging="360"/>
      </w:pPr>
      <w:rPr>
        <w:rFonts w:ascii="Wingdings" w:hAnsi="Wingdings"/>
      </w:rPr>
    </w:lvl>
  </w:abstractNum>
  <w:abstractNum w:abstractNumId="2" w15:restartNumberingAfterBreak="0">
    <w:nsid w:val="20644CD2"/>
    <w:multiLevelType w:val="hybridMultilevel"/>
    <w:tmpl w:val="D6946902"/>
    <w:lvl w:ilvl="0" w:tplc="E43A0EE0">
      <w:start w:val="1"/>
      <w:numFmt w:val="bullet"/>
      <w:lvlText w:val=""/>
      <w:lvlJc w:val="left"/>
      <w:pPr>
        <w:ind w:left="360" w:hanging="360"/>
      </w:pPr>
      <w:rPr>
        <w:rFonts w:ascii="Symbol" w:hAnsi="Symbol" w:hint="default"/>
      </w:rPr>
    </w:lvl>
    <w:lvl w:ilvl="1" w:tplc="F54298D0">
      <w:start w:val="1"/>
      <w:numFmt w:val="bullet"/>
      <w:lvlText w:val="o"/>
      <w:lvlJc w:val="left"/>
      <w:pPr>
        <w:ind w:left="1080" w:hanging="360"/>
      </w:pPr>
      <w:rPr>
        <w:rFonts w:ascii="Courier New" w:hAnsi="Courier New" w:hint="default"/>
      </w:rPr>
    </w:lvl>
    <w:lvl w:ilvl="2" w:tplc="DB38A3CE">
      <w:start w:val="1"/>
      <w:numFmt w:val="bullet"/>
      <w:lvlText w:val=""/>
      <w:lvlJc w:val="left"/>
      <w:pPr>
        <w:ind w:left="1800" w:hanging="360"/>
      </w:pPr>
      <w:rPr>
        <w:rFonts w:ascii="Wingdings" w:hAnsi="Wingdings" w:hint="default"/>
      </w:rPr>
    </w:lvl>
    <w:lvl w:ilvl="3" w:tplc="C194F806">
      <w:start w:val="1"/>
      <w:numFmt w:val="bullet"/>
      <w:lvlText w:val=""/>
      <w:lvlJc w:val="left"/>
      <w:pPr>
        <w:ind w:left="2520" w:hanging="360"/>
      </w:pPr>
      <w:rPr>
        <w:rFonts w:ascii="Symbol" w:hAnsi="Symbol" w:hint="default"/>
      </w:rPr>
    </w:lvl>
    <w:lvl w:ilvl="4" w:tplc="C5A4AE16">
      <w:start w:val="1"/>
      <w:numFmt w:val="bullet"/>
      <w:lvlText w:val="o"/>
      <w:lvlJc w:val="left"/>
      <w:pPr>
        <w:ind w:left="3240" w:hanging="360"/>
      </w:pPr>
      <w:rPr>
        <w:rFonts w:ascii="Courier New" w:hAnsi="Courier New" w:hint="default"/>
      </w:rPr>
    </w:lvl>
    <w:lvl w:ilvl="5" w:tplc="343898E0">
      <w:start w:val="1"/>
      <w:numFmt w:val="bullet"/>
      <w:lvlText w:val=""/>
      <w:lvlJc w:val="left"/>
      <w:pPr>
        <w:ind w:left="3960" w:hanging="360"/>
      </w:pPr>
      <w:rPr>
        <w:rFonts w:ascii="Wingdings" w:hAnsi="Wingdings" w:hint="default"/>
      </w:rPr>
    </w:lvl>
    <w:lvl w:ilvl="6" w:tplc="61A46F32">
      <w:start w:val="1"/>
      <w:numFmt w:val="bullet"/>
      <w:lvlText w:val=""/>
      <w:lvlJc w:val="left"/>
      <w:pPr>
        <w:ind w:left="4680" w:hanging="360"/>
      </w:pPr>
      <w:rPr>
        <w:rFonts w:ascii="Symbol" w:hAnsi="Symbol" w:hint="default"/>
      </w:rPr>
    </w:lvl>
    <w:lvl w:ilvl="7" w:tplc="413AB960">
      <w:start w:val="1"/>
      <w:numFmt w:val="bullet"/>
      <w:lvlText w:val="o"/>
      <w:lvlJc w:val="left"/>
      <w:pPr>
        <w:ind w:left="5400" w:hanging="360"/>
      </w:pPr>
      <w:rPr>
        <w:rFonts w:ascii="Courier New" w:hAnsi="Courier New" w:hint="default"/>
      </w:rPr>
    </w:lvl>
    <w:lvl w:ilvl="8" w:tplc="4B268840">
      <w:start w:val="1"/>
      <w:numFmt w:val="bullet"/>
      <w:lvlText w:val=""/>
      <w:lvlJc w:val="left"/>
      <w:pPr>
        <w:ind w:left="6120" w:hanging="360"/>
      </w:pPr>
      <w:rPr>
        <w:rFonts w:ascii="Wingdings" w:hAnsi="Wingdings" w:hint="default"/>
      </w:rPr>
    </w:lvl>
  </w:abstractNum>
  <w:abstractNum w:abstractNumId="3" w15:restartNumberingAfterBreak="0">
    <w:nsid w:val="2DFD7AAE"/>
    <w:multiLevelType w:val="hybridMultilevel"/>
    <w:tmpl w:val="5442D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7A48E6"/>
    <w:multiLevelType w:val="hybridMultilevel"/>
    <w:tmpl w:val="B250378E"/>
    <w:lvl w:ilvl="0" w:tplc="B798DC92">
      <w:start w:val="1"/>
      <w:numFmt w:val="bullet"/>
      <w:lvlText w:val=""/>
      <w:lvlJc w:val="left"/>
      <w:pPr>
        <w:ind w:left="720" w:hanging="360"/>
      </w:pPr>
      <w:rPr>
        <w:rFonts w:ascii="Symbol" w:hAnsi="Symbol" w:hint="default"/>
      </w:rPr>
    </w:lvl>
    <w:lvl w:ilvl="1" w:tplc="81344BB2">
      <w:start w:val="1"/>
      <w:numFmt w:val="bullet"/>
      <w:lvlText w:val="o"/>
      <w:lvlJc w:val="left"/>
      <w:pPr>
        <w:ind w:left="1440" w:hanging="360"/>
      </w:pPr>
      <w:rPr>
        <w:rFonts w:ascii="Courier New" w:hAnsi="Courier New" w:hint="default"/>
      </w:rPr>
    </w:lvl>
    <w:lvl w:ilvl="2" w:tplc="807EFC08">
      <w:start w:val="1"/>
      <w:numFmt w:val="bullet"/>
      <w:lvlText w:val=""/>
      <w:lvlJc w:val="left"/>
      <w:pPr>
        <w:ind w:left="2160" w:hanging="360"/>
      </w:pPr>
      <w:rPr>
        <w:rFonts w:ascii="Wingdings" w:hAnsi="Wingdings" w:hint="default"/>
      </w:rPr>
    </w:lvl>
    <w:lvl w:ilvl="3" w:tplc="6B447AF0">
      <w:start w:val="1"/>
      <w:numFmt w:val="bullet"/>
      <w:lvlText w:val=""/>
      <w:lvlJc w:val="left"/>
      <w:pPr>
        <w:ind w:left="2880" w:hanging="360"/>
      </w:pPr>
      <w:rPr>
        <w:rFonts w:ascii="Symbol" w:hAnsi="Symbol" w:hint="default"/>
      </w:rPr>
    </w:lvl>
    <w:lvl w:ilvl="4" w:tplc="B14EA602">
      <w:start w:val="1"/>
      <w:numFmt w:val="bullet"/>
      <w:lvlText w:val="o"/>
      <w:lvlJc w:val="left"/>
      <w:pPr>
        <w:ind w:left="3600" w:hanging="360"/>
      </w:pPr>
      <w:rPr>
        <w:rFonts w:ascii="Courier New" w:hAnsi="Courier New" w:hint="default"/>
      </w:rPr>
    </w:lvl>
    <w:lvl w:ilvl="5" w:tplc="3782EC20">
      <w:start w:val="1"/>
      <w:numFmt w:val="bullet"/>
      <w:lvlText w:val=""/>
      <w:lvlJc w:val="left"/>
      <w:pPr>
        <w:ind w:left="4320" w:hanging="360"/>
      </w:pPr>
      <w:rPr>
        <w:rFonts w:ascii="Wingdings" w:hAnsi="Wingdings" w:hint="default"/>
      </w:rPr>
    </w:lvl>
    <w:lvl w:ilvl="6" w:tplc="212AC342">
      <w:start w:val="1"/>
      <w:numFmt w:val="bullet"/>
      <w:lvlText w:val=""/>
      <w:lvlJc w:val="left"/>
      <w:pPr>
        <w:ind w:left="5040" w:hanging="360"/>
      </w:pPr>
      <w:rPr>
        <w:rFonts w:ascii="Symbol" w:hAnsi="Symbol" w:hint="default"/>
      </w:rPr>
    </w:lvl>
    <w:lvl w:ilvl="7" w:tplc="4EAEC22E">
      <w:start w:val="1"/>
      <w:numFmt w:val="bullet"/>
      <w:lvlText w:val="o"/>
      <w:lvlJc w:val="left"/>
      <w:pPr>
        <w:ind w:left="5760" w:hanging="360"/>
      </w:pPr>
      <w:rPr>
        <w:rFonts w:ascii="Courier New" w:hAnsi="Courier New" w:hint="default"/>
      </w:rPr>
    </w:lvl>
    <w:lvl w:ilvl="8" w:tplc="D2744A80">
      <w:start w:val="1"/>
      <w:numFmt w:val="bullet"/>
      <w:lvlText w:val=""/>
      <w:lvlJc w:val="left"/>
      <w:pPr>
        <w:ind w:left="6480" w:hanging="360"/>
      </w:pPr>
      <w:rPr>
        <w:rFonts w:ascii="Wingdings" w:hAnsi="Wingdings" w:hint="default"/>
      </w:rPr>
    </w:lvl>
  </w:abstractNum>
  <w:abstractNum w:abstractNumId="5" w15:restartNumberingAfterBreak="0">
    <w:nsid w:val="3BD52D95"/>
    <w:multiLevelType w:val="hybridMultilevel"/>
    <w:tmpl w:val="AF04DE7C"/>
    <w:lvl w:ilvl="0" w:tplc="BF5816F2">
      <w:start w:val="1"/>
      <w:numFmt w:val="bullet"/>
      <w:lvlText w:val=""/>
      <w:lvlJc w:val="left"/>
      <w:pPr>
        <w:ind w:left="720" w:hanging="360"/>
      </w:pPr>
      <w:rPr>
        <w:rFonts w:ascii="Symbol" w:hAnsi="Symbol" w:hint="default"/>
      </w:rPr>
    </w:lvl>
    <w:lvl w:ilvl="1" w:tplc="818A085E">
      <w:start w:val="1"/>
      <w:numFmt w:val="bullet"/>
      <w:lvlText w:val="o"/>
      <w:lvlJc w:val="left"/>
      <w:pPr>
        <w:ind w:left="1440" w:hanging="360"/>
      </w:pPr>
      <w:rPr>
        <w:rFonts w:ascii="Courier New" w:hAnsi="Courier New" w:hint="default"/>
      </w:rPr>
    </w:lvl>
    <w:lvl w:ilvl="2" w:tplc="793EB8A0">
      <w:start w:val="1"/>
      <w:numFmt w:val="bullet"/>
      <w:lvlText w:val=""/>
      <w:lvlJc w:val="left"/>
      <w:pPr>
        <w:ind w:left="2160" w:hanging="360"/>
      </w:pPr>
      <w:rPr>
        <w:rFonts w:ascii="Wingdings" w:hAnsi="Wingdings" w:hint="default"/>
      </w:rPr>
    </w:lvl>
    <w:lvl w:ilvl="3" w:tplc="78B06384">
      <w:start w:val="1"/>
      <w:numFmt w:val="bullet"/>
      <w:lvlText w:val=""/>
      <w:lvlJc w:val="left"/>
      <w:pPr>
        <w:ind w:left="2880" w:hanging="360"/>
      </w:pPr>
      <w:rPr>
        <w:rFonts w:ascii="Symbol" w:hAnsi="Symbol" w:hint="default"/>
      </w:rPr>
    </w:lvl>
    <w:lvl w:ilvl="4" w:tplc="48149B4A">
      <w:start w:val="1"/>
      <w:numFmt w:val="bullet"/>
      <w:lvlText w:val="o"/>
      <w:lvlJc w:val="left"/>
      <w:pPr>
        <w:ind w:left="3600" w:hanging="360"/>
      </w:pPr>
      <w:rPr>
        <w:rFonts w:ascii="Courier New" w:hAnsi="Courier New" w:hint="default"/>
      </w:rPr>
    </w:lvl>
    <w:lvl w:ilvl="5" w:tplc="F77864D2">
      <w:start w:val="1"/>
      <w:numFmt w:val="bullet"/>
      <w:lvlText w:val=""/>
      <w:lvlJc w:val="left"/>
      <w:pPr>
        <w:ind w:left="4320" w:hanging="360"/>
      </w:pPr>
      <w:rPr>
        <w:rFonts w:ascii="Wingdings" w:hAnsi="Wingdings" w:hint="default"/>
      </w:rPr>
    </w:lvl>
    <w:lvl w:ilvl="6" w:tplc="6C48A210">
      <w:start w:val="1"/>
      <w:numFmt w:val="bullet"/>
      <w:lvlText w:val=""/>
      <w:lvlJc w:val="left"/>
      <w:pPr>
        <w:ind w:left="5040" w:hanging="360"/>
      </w:pPr>
      <w:rPr>
        <w:rFonts w:ascii="Symbol" w:hAnsi="Symbol" w:hint="default"/>
      </w:rPr>
    </w:lvl>
    <w:lvl w:ilvl="7" w:tplc="AA3E9836">
      <w:start w:val="1"/>
      <w:numFmt w:val="bullet"/>
      <w:lvlText w:val="o"/>
      <w:lvlJc w:val="left"/>
      <w:pPr>
        <w:ind w:left="5760" w:hanging="360"/>
      </w:pPr>
      <w:rPr>
        <w:rFonts w:ascii="Courier New" w:hAnsi="Courier New" w:hint="default"/>
      </w:rPr>
    </w:lvl>
    <w:lvl w:ilvl="8" w:tplc="E360648A">
      <w:start w:val="1"/>
      <w:numFmt w:val="bullet"/>
      <w:lvlText w:val=""/>
      <w:lvlJc w:val="left"/>
      <w:pPr>
        <w:ind w:left="6480" w:hanging="360"/>
      </w:pPr>
      <w:rPr>
        <w:rFonts w:ascii="Wingdings" w:hAnsi="Wingdings" w:hint="default"/>
      </w:rPr>
    </w:lvl>
  </w:abstractNum>
  <w:abstractNum w:abstractNumId="6" w15:restartNumberingAfterBreak="0">
    <w:nsid w:val="4B2B01D2"/>
    <w:multiLevelType w:val="hybridMultilevel"/>
    <w:tmpl w:val="F73077A6"/>
    <w:lvl w:ilvl="0" w:tplc="76484824">
      <w:start w:val="1"/>
      <w:numFmt w:val="bullet"/>
      <w:lvlText w:val=""/>
      <w:lvlJc w:val="left"/>
      <w:pPr>
        <w:ind w:left="720" w:hanging="360"/>
      </w:pPr>
      <w:rPr>
        <w:rFonts w:ascii="Symbol" w:hAnsi="Symbol" w:hint="default"/>
      </w:rPr>
    </w:lvl>
    <w:lvl w:ilvl="1" w:tplc="D8E42C28">
      <w:start w:val="1"/>
      <w:numFmt w:val="bullet"/>
      <w:lvlText w:val="o"/>
      <w:lvlJc w:val="left"/>
      <w:pPr>
        <w:ind w:left="1440" w:hanging="360"/>
      </w:pPr>
      <w:rPr>
        <w:rFonts w:ascii="Courier New" w:hAnsi="Courier New" w:hint="default"/>
      </w:rPr>
    </w:lvl>
    <w:lvl w:ilvl="2" w:tplc="664E1B06">
      <w:start w:val="1"/>
      <w:numFmt w:val="bullet"/>
      <w:lvlText w:val=""/>
      <w:lvlJc w:val="left"/>
      <w:pPr>
        <w:ind w:left="2160" w:hanging="360"/>
      </w:pPr>
      <w:rPr>
        <w:rFonts w:ascii="Wingdings" w:hAnsi="Wingdings" w:hint="default"/>
      </w:rPr>
    </w:lvl>
    <w:lvl w:ilvl="3" w:tplc="F7529CC8">
      <w:start w:val="1"/>
      <w:numFmt w:val="bullet"/>
      <w:lvlText w:val=""/>
      <w:lvlJc w:val="left"/>
      <w:pPr>
        <w:ind w:left="2880" w:hanging="360"/>
      </w:pPr>
      <w:rPr>
        <w:rFonts w:ascii="Symbol" w:hAnsi="Symbol" w:hint="default"/>
      </w:rPr>
    </w:lvl>
    <w:lvl w:ilvl="4" w:tplc="464E956E">
      <w:start w:val="1"/>
      <w:numFmt w:val="bullet"/>
      <w:lvlText w:val="o"/>
      <w:lvlJc w:val="left"/>
      <w:pPr>
        <w:ind w:left="3600" w:hanging="360"/>
      </w:pPr>
      <w:rPr>
        <w:rFonts w:ascii="Courier New" w:hAnsi="Courier New" w:hint="default"/>
      </w:rPr>
    </w:lvl>
    <w:lvl w:ilvl="5" w:tplc="010A1E22">
      <w:start w:val="1"/>
      <w:numFmt w:val="bullet"/>
      <w:lvlText w:val=""/>
      <w:lvlJc w:val="left"/>
      <w:pPr>
        <w:ind w:left="4320" w:hanging="360"/>
      </w:pPr>
      <w:rPr>
        <w:rFonts w:ascii="Wingdings" w:hAnsi="Wingdings" w:hint="default"/>
      </w:rPr>
    </w:lvl>
    <w:lvl w:ilvl="6" w:tplc="3DF68CC4">
      <w:start w:val="1"/>
      <w:numFmt w:val="bullet"/>
      <w:lvlText w:val=""/>
      <w:lvlJc w:val="left"/>
      <w:pPr>
        <w:ind w:left="5040" w:hanging="360"/>
      </w:pPr>
      <w:rPr>
        <w:rFonts w:ascii="Symbol" w:hAnsi="Symbol" w:hint="default"/>
      </w:rPr>
    </w:lvl>
    <w:lvl w:ilvl="7" w:tplc="D63098B0">
      <w:start w:val="1"/>
      <w:numFmt w:val="bullet"/>
      <w:lvlText w:val="o"/>
      <w:lvlJc w:val="left"/>
      <w:pPr>
        <w:ind w:left="5760" w:hanging="360"/>
      </w:pPr>
      <w:rPr>
        <w:rFonts w:ascii="Courier New" w:hAnsi="Courier New" w:hint="default"/>
      </w:rPr>
    </w:lvl>
    <w:lvl w:ilvl="8" w:tplc="1F2C5B5E">
      <w:start w:val="1"/>
      <w:numFmt w:val="bullet"/>
      <w:lvlText w:val=""/>
      <w:lvlJc w:val="left"/>
      <w:pPr>
        <w:ind w:left="6480" w:hanging="360"/>
      </w:pPr>
      <w:rPr>
        <w:rFonts w:ascii="Wingdings" w:hAnsi="Wingdings" w:hint="default"/>
      </w:rPr>
    </w:lvl>
  </w:abstractNum>
  <w:abstractNum w:abstractNumId="7" w15:restartNumberingAfterBreak="0">
    <w:nsid w:val="533B4AAC"/>
    <w:multiLevelType w:val="hybridMultilevel"/>
    <w:tmpl w:val="F998CCBA"/>
    <w:lvl w:ilvl="0" w:tplc="8EC80BCE">
      <w:start w:val="1"/>
      <w:numFmt w:val="bullet"/>
      <w:lvlText w:val=""/>
      <w:lvlJc w:val="left"/>
      <w:pPr>
        <w:ind w:left="360" w:hanging="360"/>
      </w:pPr>
      <w:rPr>
        <w:rFonts w:ascii="Symbol" w:hAnsi="Symbol" w:hint="default"/>
      </w:rPr>
    </w:lvl>
    <w:lvl w:ilvl="1" w:tplc="1BCCB2CC">
      <w:start w:val="1"/>
      <w:numFmt w:val="bullet"/>
      <w:lvlText w:val="o"/>
      <w:lvlJc w:val="left"/>
      <w:pPr>
        <w:ind w:left="1080" w:hanging="360"/>
      </w:pPr>
      <w:rPr>
        <w:rFonts w:ascii="Courier New" w:hAnsi="Courier New" w:hint="default"/>
      </w:rPr>
    </w:lvl>
    <w:lvl w:ilvl="2" w:tplc="B68E0BC4">
      <w:start w:val="1"/>
      <w:numFmt w:val="bullet"/>
      <w:lvlText w:val=""/>
      <w:lvlJc w:val="left"/>
      <w:pPr>
        <w:ind w:left="1800" w:hanging="360"/>
      </w:pPr>
      <w:rPr>
        <w:rFonts w:ascii="Wingdings" w:hAnsi="Wingdings" w:hint="default"/>
      </w:rPr>
    </w:lvl>
    <w:lvl w:ilvl="3" w:tplc="9ACAB75E">
      <w:start w:val="1"/>
      <w:numFmt w:val="bullet"/>
      <w:lvlText w:val=""/>
      <w:lvlJc w:val="left"/>
      <w:pPr>
        <w:ind w:left="2520" w:hanging="360"/>
      </w:pPr>
      <w:rPr>
        <w:rFonts w:ascii="Symbol" w:hAnsi="Symbol" w:hint="default"/>
      </w:rPr>
    </w:lvl>
    <w:lvl w:ilvl="4" w:tplc="1D88383A">
      <w:start w:val="1"/>
      <w:numFmt w:val="bullet"/>
      <w:lvlText w:val="o"/>
      <w:lvlJc w:val="left"/>
      <w:pPr>
        <w:ind w:left="3240" w:hanging="360"/>
      </w:pPr>
      <w:rPr>
        <w:rFonts w:ascii="Courier New" w:hAnsi="Courier New" w:hint="default"/>
      </w:rPr>
    </w:lvl>
    <w:lvl w:ilvl="5" w:tplc="73DEAF7E">
      <w:start w:val="1"/>
      <w:numFmt w:val="bullet"/>
      <w:lvlText w:val=""/>
      <w:lvlJc w:val="left"/>
      <w:pPr>
        <w:ind w:left="3960" w:hanging="360"/>
      </w:pPr>
      <w:rPr>
        <w:rFonts w:ascii="Wingdings" w:hAnsi="Wingdings" w:hint="default"/>
      </w:rPr>
    </w:lvl>
    <w:lvl w:ilvl="6" w:tplc="22382DBE">
      <w:start w:val="1"/>
      <w:numFmt w:val="bullet"/>
      <w:lvlText w:val=""/>
      <w:lvlJc w:val="left"/>
      <w:pPr>
        <w:ind w:left="4680" w:hanging="360"/>
      </w:pPr>
      <w:rPr>
        <w:rFonts w:ascii="Symbol" w:hAnsi="Symbol" w:hint="default"/>
      </w:rPr>
    </w:lvl>
    <w:lvl w:ilvl="7" w:tplc="5654598E">
      <w:start w:val="1"/>
      <w:numFmt w:val="bullet"/>
      <w:lvlText w:val="o"/>
      <w:lvlJc w:val="left"/>
      <w:pPr>
        <w:ind w:left="5400" w:hanging="360"/>
      </w:pPr>
      <w:rPr>
        <w:rFonts w:ascii="Courier New" w:hAnsi="Courier New" w:hint="default"/>
      </w:rPr>
    </w:lvl>
    <w:lvl w:ilvl="8" w:tplc="EF5EAFEE">
      <w:start w:val="1"/>
      <w:numFmt w:val="bullet"/>
      <w:lvlText w:val=""/>
      <w:lvlJc w:val="left"/>
      <w:pPr>
        <w:ind w:left="6120" w:hanging="360"/>
      </w:pPr>
      <w:rPr>
        <w:rFonts w:ascii="Wingdings" w:hAnsi="Wingdings" w:hint="default"/>
      </w:rPr>
    </w:lvl>
  </w:abstractNum>
  <w:abstractNum w:abstractNumId="8" w15:restartNumberingAfterBreak="0">
    <w:nsid w:val="55C22C28"/>
    <w:multiLevelType w:val="hybridMultilevel"/>
    <w:tmpl w:val="60F65B46"/>
    <w:lvl w:ilvl="0" w:tplc="01BE208A">
      <w:start w:val="1"/>
      <w:numFmt w:val="bullet"/>
      <w:lvlText w:val=""/>
      <w:lvlJc w:val="left"/>
      <w:pPr>
        <w:ind w:left="360" w:hanging="360"/>
      </w:pPr>
      <w:rPr>
        <w:rFonts w:ascii="Symbol" w:hAnsi="Symbol" w:hint="default"/>
      </w:rPr>
    </w:lvl>
    <w:lvl w:ilvl="1" w:tplc="B4362EFA">
      <w:start w:val="1"/>
      <w:numFmt w:val="bullet"/>
      <w:lvlText w:val="o"/>
      <w:lvlJc w:val="left"/>
      <w:pPr>
        <w:ind w:left="1080" w:hanging="360"/>
      </w:pPr>
      <w:rPr>
        <w:rFonts w:ascii="Courier New" w:hAnsi="Courier New" w:hint="default"/>
      </w:rPr>
    </w:lvl>
    <w:lvl w:ilvl="2" w:tplc="9CACD800">
      <w:start w:val="1"/>
      <w:numFmt w:val="bullet"/>
      <w:lvlText w:val=""/>
      <w:lvlJc w:val="left"/>
      <w:pPr>
        <w:ind w:left="1800" w:hanging="360"/>
      </w:pPr>
      <w:rPr>
        <w:rFonts w:ascii="Wingdings" w:hAnsi="Wingdings" w:hint="default"/>
      </w:rPr>
    </w:lvl>
    <w:lvl w:ilvl="3" w:tplc="29E806AE">
      <w:start w:val="1"/>
      <w:numFmt w:val="bullet"/>
      <w:lvlText w:val=""/>
      <w:lvlJc w:val="left"/>
      <w:pPr>
        <w:ind w:left="2520" w:hanging="360"/>
      </w:pPr>
      <w:rPr>
        <w:rFonts w:ascii="Symbol" w:hAnsi="Symbol" w:hint="default"/>
      </w:rPr>
    </w:lvl>
    <w:lvl w:ilvl="4" w:tplc="8AF42EE6">
      <w:start w:val="1"/>
      <w:numFmt w:val="bullet"/>
      <w:lvlText w:val="o"/>
      <w:lvlJc w:val="left"/>
      <w:pPr>
        <w:ind w:left="3240" w:hanging="360"/>
      </w:pPr>
      <w:rPr>
        <w:rFonts w:ascii="Courier New" w:hAnsi="Courier New" w:hint="default"/>
      </w:rPr>
    </w:lvl>
    <w:lvl w:ilvl="5" w:tplc="B0EE51F2">
      <w:start w:val="1"/>
      <w:numFmt w:val="bullet"/>
      <w:lvlText w:val=""/>
      <w:lvlJc w:val="left"/>
      <w:pPr>
        <w:ind w:left="3960" w:hanging="360"/>
      </w:pPr>
      <w:rPr>
        <w:rFonts w:ascii="Wingdings" w:hAnsi="Wingdings" w:hint="default"/>
      </w:rPr>
    </w:lvl>
    <w:lvl w:ilvl="6" w:tplc="21229F9C">
      <w:start w:val="1"/>
      <w:numFmt w:val="bullet"/>
      <w:lvlText w:val=""/>
      <w:lvlJc w:val="left"/>
      <w:pPr>
        <w:ind w:left="4680" w:hanging="360"/>
      </w:pPr>
      <w:rPr>
        <w:rFonts w:ascii="Symbol" w:hAnsi="Symbol" w:hint="default"/>
      </w:rPr>
    </w:lvl>
    <w:lvl w:ilvl="7" w:tplc="8CD413F0">
      <w:start w:val="1"/>
      <w:numFmt w:val="bullet"/>
      <w:lvlText w:val="o"/>
      <w:lvlJc w:val="left"/>
      <w:pPr>
        <w:ind w:left="5400" w:hanging="360"/>
      </w:pPr>
      <w:rPr>
        <w:rFonts w:ascii="Courier New" w:hAnsi="Courier New" w:hint="default"/>
      </w:rPr>
    </w:lvl>
    <w:lvl w:ilvl="8" w:tplc="26B8D634">
      <w:start w:val="1"/>
      <w:numFmt w:val="bullet"/>
      <w:lvlText w:val=""/>
      <w:lvlJc w:val="left"/>
      <w:pPr>
        <w:ind w:left="6120" w:hanging="360"/>
      </w:pPr>
      <w:rPr>
        <w:rFonts w:ascii="Wingdings" w:hAnsi="Wingdings" w:hint="default"/>
      </w:rPr>
    </w:lvl>
  </w:abstractNum>
  <w:abstractNum w:abstractNumId="9" w15:restartNumberingAfterBreak="0">
    <w:nsid w:val="6E32379B"/>
    <w:multiLevelType w:val="hybridMultilevel"/>
    <w:tmpl w:val="F9C0E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7"/>
  </w:num>
  <w:num w:numId="5">
    <w:abstractNumId w:val="8"/>
  </w:num>
  <w:num w:numId="6">
    <w:abstractNumId w:val="2"/>
  </w:num>
  <w:num w:numId="7">
    <w:abstractNumId w:val="1"/>
  </w:num>
  <w:num w:numId="8">
    <w:abstractNumId w:val="9"/>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4E53151"/>
    <w:rsid w:val="00036CA8"/>
    <w:rsid w:val="0003743C"/>
    <w:rsid w:val="00042387"/>
    <w:rsid w:val="00086FDB"/>
    <w:rsid w:val="0009325E"/>
    <w:rsid w:val="00097E0C"/>
    <w:rsid w:val="000B11DE"/>
    <w:rsid w:val="000C6E80"/>
    <w:rsid w:val="000F40D1"/>
    <w:rsid w:val="00106277"/>
    <w:rsid w:val="001543B5"/>
    <w:rsid w:val="001A5192"/>
    <w:rsid w:val="001C4CCC"/>
    <w:rsid w:val="001D6648"/>
    <w:rsid w:val="00204698"/>
    <w:rsid w:val="0025780F"/>
    <w:rsid w:val="00274C02"/>
    <w:rsid w:val="0028510C"/>
    <w:rsid w:val="002E54FA"/>
    <w:rsid w:val="003018F3"/>
    <w:rsid w:val="00393611"/>
    <w:rsid w:val="003A0034"/>
    <w:rsid w:val="003C093B"/>
    <w:rsid w:val="003E0A1B"/>
    <w:rsid w:val="00422006"/>
    <w:rsid w:val="00433B3D"/>
    <w:rsid w:val="0045021B"/>
    <w:rsid w:val="00482959"/>
    <w:rsid w:val="0048587E"/>
    <w:rsid w:val="004F523D"/>
    <w:rsid w:val="00554D75"/>
    <w:rsid w:val="005949CF"/>
    <w:rsid w:val="005B1243"/>
    <w:rsid w:val="005B26F0"/>
    <w:rsid w:val="00612E99"/>
    <w:rsid w:val="00624904"/>
    <w:rsid w:val="00690E89"/>
    <w:rsid w:val="006A66F3"/>
    <w:rsid w:val="006E643E"/>
    <w:rsid w:val="007130FC"/>
    <w:rsid w:val="00721159"/>
    <w:rsid w:val="00732703"/>
    <w:rsid w:val="0073559A"/>
    <w:rsid w:val="00740CA8"/>
    <w:rsid w:val="00747530"/>
    <w:rsid w:val="007609F1"/>
    <w:rsid w:val="007A1DD7"/>
    <w:rsid w:val="007A7CBE"/>
    <w:rsid w:val="007B2429"/>
    <w:rsid w:val="007B4D52"/>
    <w:rsid w:val="008144D0"/>
    <w:rsid w:val="00815F5B"/>
    <w:rsid w:val="00822075"/>
    <w:rsid w:val="0082713F"/>
    <w:rsid w:val="00836EEC"/>
    <w:rsid w:val="008760D0"/>
    <w:rsid w:val="00885FA9"/>
    <w:rsid w:val="00904799"/>
    <w:rsid w:val="009313B1"/>
    <w:rsid w:val="00944074"/>
    <w:rsid w:val="009B65E1"/>
    <w:rsid w:val="009C61FA"/>
    <w:rsid w:val="00A3797B"/>
    <w:rsid w:val="00A6227C"/>
    <w:rsid w:val="00A64F86"/>
    <w:rsid w:val="00A66C56"/>
    <w:rsid w:val="00A877F1"/>
    <w:rsid w:val="00A946BF"/>
    <w:rsid w:val="00AE12BF"/>
    <w:rsid w:val="00AF6887"/>
    <w:rsid w:val="00AF7AD4"/>
    <w:rsid w:val="00B01ABF"/>
    <w:rsid w:val="00B3166B"/>
    <w:rsid w:val="00B6251F"/>
    <w:rsid w:val="00B67C8F"/>
    <w:rsid w:val="00B94AD1"/>
    <w:rsid w:val="00BA7FC7"/>
    <w:rsid w:val="00BB0733"/>
    <w:rsid w:val="00BC41FB"/>
    <w:rsid w:val="00BD6192"/>
    <w:rsid w:val="00C07C60"/>
    <w:rsid w:val="00C173C1"/>
    <w:rsid w:val="00C30BDF"/>
    <w:rsid w:val="00C32FB4"/>
    <w:rsid w:val="00C97BBF"/>
    <w:rsid w:val="00CE1449"/>
    <w:rsid w:val="00D24A68"/>
    <w:rsid w:val="00D376C1"/>
    <w:rsid w:val="00D632E0"/>
    <w:rsid w:val="00D93CA8"/>
    <w:rsid w:val="00DE28B4"/>
    <w:rsid w:val="00DF280E"/>
    <w:rsid w:val="00EC23C3"/>
    <w:rsid w:val="00ED47B1"/>
    <w:rsid w:val="00ED6270"/>
    <w:rsid w:val="00EE438F"/>
    <w:rsid w:val="00EE7D94"/>
    <w:rsid w:val="00F4069C"/>
    <w:rsid w:val="00F7141A"/>
    <w:rsid w:val="00FB326A"/>
    <w:rsid w:val="00FC436D"/>
    <w:rsid w:val="00FD73E7"/>
    <w:rsid w:val="14E53151"/>
    <w:rsid w:val="3C0C213A"/>
    <w:rsid w:val="573F69C4"/>
    <w:rsid w:val="74896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F69C4"/>
  <w15:chartTrackingRefBased/>
  <w15:docId w15:val="{54308F9E-C39D-4167-B176-CEEF843DE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documentparentContainer">
    <w:name w:val="document_parentContainer"/>
    <w:basedOn w:val="DefaultParagraphFont"/>
    <w:rsid w:val="00C173C1"/>
  </w:style>
  <w:style w:type="paragraph" w:customStyle="1" w:styleId="p">
    <w:name w:val="p"/>
    <w:basedOn w:val="Normal"/>
    <w:rsid w:val="00C173C1"/>
    <w:pPr>
      <w:spacing w:after="0" w:line="240" w:lineRule="atLeast"/>
    </w:pPr>
    <w:rPr>
      <w:rFonts w:ascii="Times New Roman" w:eastAsia="Times New Roman" w:hAnsi="Times New Roman" w:cs="Times New Roman"/>
      <w:sz w:val="24"/>
      <w:szCs w:val="24"/>
    </w:rPr>
  </w:style>
  <w:style w:type="paragraph" w:customStyle="1" w:styleId="documentsinglecolumn">
    <w:name w:val="document_singlecolumn"/>
    <w:basedOn w:val="Normal"/>
    <w:rsid w:val="00097E0C"/>
    <w:pPr>
      <w:spacing w:after="0" w:line="240" w:lineRule="atLeast"/>
    </w:pPr>
    <w:rPr>
      <w:rFonts w:ascii="Times New Roman" w:eastAsia="Times New Roman" w:hAnsi="Times New Roman" w:cs="Times New Roman"/>
      <w:sz w:val="24"/>
      <w:szCs w:val="24"/>
    </w:rPr>
  </w:style>
  <w:style w:type="character" w:customStyle="1" w:styleId="ratvtextpnth-last-child1">
    <w:name w:val="ratvtext_p_nth-last-child(1)"/>
    <w:basedOn w:val="DefaultParagraphFont"/>
    <w:rsid w:val="00097E0C"/>
  </w:style>
  <w:style w:type="character" w:customStyle="1" w:styleId="span">
    <w:name w:val="span"/>
    <w:basedOn w:val="DefaultParagraphFont"/>
    <w:rsid w:val="009B65E1"/>
    <w:rPr>
      <w:bdr w:val="none" w:sz="0" w:space="0" w:color="auto"/>
      <w:vertAlign w:val="baseline"/>
    </w:rPr>
  </w:style>
  <w:style w:type="character" w:customStyle="1" w:styleId="spandateswrapper">
    <w:name w:val="span_dates_wrapper"/>
    <w:basedOn w:val="span"/>
    <w:rsid w:val="009B65E1"/>
    <w:rPr>
      <w:b w:val="0"/>
      <w:bCs w:val="0"/>
      <w:sz w:val="22"/>
      <w:szCs w:val="22"/>
      <w:bdr w:val="none" w:sz="0" w:space="0" w:color="auto"/>
      <w:vertAlign w:val="baseline"/>
    </w:rPr>
  </w:style>
  <w:style w:type="paragraph" w:customStyle="1" w:styleId="spandateswrapperParagraph">
    <w:name w:val="span_dates_wrapper Paragraph"/>
    <w:basedOn w:val="Normal"/>
    <w:rsid w:val="009B65E1"/>
    <w:pPr>
      <w:pBdr>
        <w:right w:val="none" w:sz="0" w:space="5" w:color="auto"/>
      </w:pBdr>
      <w:spacing w:after="0" w:line="340" w:lineRule="atLeast"/>
    </w:pPr>
    <w:rPr>
      <w:rFonts w:ascii="Times New Roman" w:eastAsia="Times New Roman" w:hAnsi="Times New Roman" w:cs="Times New Roman"/>
    </w:rPr>
  </w:style>
  <w:style w:type="character" w:customStyle="1" w:styleId="documentsinglecolumnCharacter">
    <w:name w:val="document_singlecolumn Character"/>
    <w:basedOn w:val="DefaultParagraphFont"/>
    <w:rsid w:val="009B65E1"/>
  </w:style>
  <w:style w:type="character" w:customStyle="1" w:styleId="documentmb5">
    <w:name w:val="document_mb5"/>
    <w:basedOn w:val="DefaultParagraphFont"/>
    <w:rsid w:val="009B65E1"/>
  </w:style>
  <w:style w:type="paragraph" w:customStyle="1" w:styleId="documentmb5Paragraph">
    <w:name w:val="document_mb5 Paragraph"/>
    <w:basedOn w:val="Normal"/>
    <w:rsid w:val="009B65E1"/>
    <w:pPr>
      <w:pBdr>
        <w:bottom w:val="none" w:sz="0" w:space="5" w:color="auto"/>
      </w:pBdr>
      <w:spacing w:after="0" w:line="240" w:lineRule="atLeast"/>
    </w:pPr>
    <w:rPr>
      <w:rFonts w:ascii="Times New Roman" w:eastAsia="Times New Roman" w:hAnsi="Times New Roman" w:cs="Times New Roman"/>
      <w:sz w:val="24"/>
      <w:szCs w:val="24"/>
    </w:rPr>
  </w:style>
  <w:style w:type="table" w:customStyle="1" w:styleId="documentdivparagraphTable">
    <w:name w:val="document_div_paragraph Table"/>
    <w:basedOn w:val="TableNormal"/>
    <w:rsid w:val="009B65E1"/>
    <w:pPr>
      <w:spacing w:after="0" w:line="240" w:lineRule="auto"/>
    </w:pPr>
    <w:rPr>
      <w:rFonts w:ascii="Times New Roman" w:eastAsia="Times New Roman" w:hAnsi="Times New Roman" w:cs="Times New Roman"/>
      <w:sz w:val="20"/>
      <w:szCs w:val="20"/>
    </w:rPr>
    <w:tblPr/>
  </w:style>
  <w:style w:type="character" w:customStyle="1" w:styleId="spandegree">
    <w:name w:val="span_degree"/>
    <w:basedOn w:val="span"/>
    <w:rsid w:val="009B65E1"/>
    <w:rPr>
      <w:b/>
      <w:bCs/>
      <w:sz w:val="28"/>
      <w:szCs w:val="28"/>
      <w:bdr w:val="none" w:sz="0" w:space="0" w:color="auto"/>
      <w:vertAlign w:val="baseline"/>
    </w:rPr>
  </w:style>
  <w:style w:type="character" w:customStyle="1" w:styleId="spanprogramline">
    <w:name w:val="span_programline"/>
    <w:basedOn w:val="span"/>
    <w:rsid w:val="009B65E1"/>
    <w:rPr>
      <w:b/>
      <w:bCs/>
      <w:sz w:val="28"/>
      <w:szCs w:val="28"/>
      <w:bdr w:val="none" w:sz="0" w:space="0" w:color="auto"/>
      <w:vertAlign w:val="baseline"/>
    </w:rPr>
  </w:style>
  <w:style w:type="character" w:customStyle="1" w:styleId="documentsectiontitleCell">
    <w:name w:val="document_section_titleCell"/>
    <w:basedOn w:val="DefaultParagraphFont"/>
    <w:rsid w:val="00A946BF"/>
  </w:style>
  <w:style w:type="paragraph" w:customStyle="1" w:styleId="documentsectiontitle">
    <w:name w:val="document_sectiontitle"/>
    <w:basedOn w:val="Normal"/>
    <w:rsid w:val="00A946BF"/>
    <w:pPr>
      <w:spacing w:after="0" w:line="420" w:lineRule="atLeast"/>
    </w:pPr>
    <w:rPr>
      <w:rFonts w:ascii="Times New Roman" w:eastAsia="Times New Roman" w:hAnsi="Times New Roman" w:cs="Times New Roman"/>
      <w:color w:val="002E58"/>
      <w:sz w:val="32"/>
      <w:szCs w:val="32"/>
    </w:rPr>
  </w:style>
  <w:style w:type="table" w:customStyle="1" w:styleId="documentheading">
    <w:name w:val="document_heading"/>
    <w:basedOn w:val="TableNormal"/>
    <w:rsid w:val="00A946BF"/>
    <w:pPr>
      <w:spacing w:after="0" w:line="240" w:lineRule="auto"/>
    </w:pPr>
    <w:rPr>
      <w:rFonts w:ascii="Times New Roman" w:eastAsia="Times New Roman" w:hAnsi="Times New Roman" w:cs="Times New Roman"/>
      <w:sz w:val="20"/>
      <w:szCs w:val="20"/>
    </w:rPr>
    <w:tblPr/>
  </w:style>
  <w:style w:type="paragraph" w:customStyle="1" w:styleId="documentulli">
    <w:name w:val="document_ul_li"/>
    <w:basedOn w:val="Normal"/>
    <w:rsid w:val="00815F5B"/>
    <w:pPr>
      <w:spacing w:after="0" w:line="240" w:lineRule="atLeast"/>
    </w:pPr>
    <w:rPr>
      <w:rFonts w:ascii="Times New Roman" w:eastAsia="Times New Roman" w:hAnsi="Times New Roman" w:cs="Times New Roman"/>
      <w:sz w:val="24"/>
      <w:szCs w:val="24"/>
    </w:rPr>
  </w:style>
  <w:style w:type="character" w:customStyle="1" w:styleId="divdocumentjobtitle">
    <w:name w:val="div_document_jobtitle"/>
    <w:basedOn w:val="DefaultParagraphFont"/>
    <w:rsid w:val="0082713F"/>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3</Pages>
  <Words>585</Words>
  <Characters>3338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Anthony</dc:creator>
  <cp:keywords/>
  <dc:description/>
  <cp:lastModifiedBy>Kevin Anthony</cp:lastModifiedBy>
  <cp:revision>101</cp:revision>
  <dcterms:created xsi:type="dcterms:W3CDTF">2021-01-19T16:55:00Z</dcterms:created>
  <dcterms:modified xsi:type="dcterms:W3CDTF">2021-08-05T11:10:00Z</dcterms:modified>
</cp:coreProperties>
</file>