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B611" w14:textId="77777777" w:rsidR="003046FD" w:rsidRDefault="003046F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mallCaps/>
          <w:sz w:val="32"/>
        </w:rPr>
        <w:t xml:space="preserve">Will </w:t>
      </w:r>
      <w:proofErr w:type="gramStart"/>
      <w:r>
        <w:rPr>
          <w:rFonts w:ascii="Times New Roman" w:hAnsi="Times New Roman"/>
          <w:b/>
          <w:smallCaps/>
          <w:sz w:val="32"/>
        </w:rPr>
        <w:t>Soll,  Ph.D.</w:t>
      </w:r>
      <w:proofErr w:type="gramEnd"/>
      <w:r>
        <w:rPr>
          <w:rFonts w:ascii="Times New Roman" w:hAnsi="Times New Roman"/>
          <w:b/>
          <w:smallCaps/>
          <w:sz w:val="32"/>
        </w:rPr>
        <w:t>, M.A.</w:t>
      </w:r>
    </w:p>
    <w:p w14:paraId="219064C6" w14:textId="77777777" w:rsidR="003046FD" w:rsidRDefault="003046F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Curriculum Vitae</w:t>
      </w:r>
    </w:p>
    <w:p w14:paraId="3B76B50E" w14:textId="77777777" w:rsidR="003046FD" w:rsidRDefault="003046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545 Florence Avenue, St. Louis, MO  63119</w:t>
      </w:r>
    </w:p>
    <w:p w14:paraId="540CAB9B" w14:textId="77777777" w:rsidR="003046FD" w:rsidRDefault="003046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1332B0">
        <w:rPr>
          <w:rFonts w:ascii="Times New Roman" w:hAnsi="Times New Roman"/>
        </w:rPr>
        <w:t>314) 963-1268; willmsoll@gmail.com</w:t>
      </w:r>
    </w:p>
    <w:p w14:paraId="05204B21" w14:textId="77777777" w:rsidR="003046FD" w:rsidRDefault="003046FD">
      <w:pPr>
        <w:rPr>
          <w:rFonts w:ascii="Times New Roman" w:hAnsi="Times New Roman"/>
          <w:b/>
        </w:rPr>
      </w:pPr>
    </w:p>
    <w:p w14:paraId="42EEE118" w14:textId="77777777" w:rsidR="00E91CC1" w:rsidRDefault="00E91CC1">
      <w:pPr>
        <w:rPr>
          <w:rFonts w:ascii="Times New Roman" w:hAnsi="Times New Roman"/>
          <w:b/>
        </w:rPr>
      </w:pPr>
    </w:p>
    <w:p w14:paraId="613E20B8" w14:textId="77777777" w:rsidR="003046FD" w:rsidRDefault="003046FD">
      <w:pPr>
        <w:pStyle w:val="Heading1"/>
      </w:pPr>
      <w:r>
        <w:t>EDUCATION</w:t>
      </w:r>
    </w:p>
    <w:p w14:paraId="277A2C3B" w14:textId="77777777" w:rsidR="003046FD" w:rsidRDefault="003046FD">
      <w:pPr>
        <w:rPr>
          <w:rFonts w:ascii="Times New Roman" w:hAnsi="Times New Roman"/>
        </w:rPr>
      </w:pPr>
    </w:p>
    <w:p w14:paraId="6154D7BA" w14:textId="77777777" w:rsidR="008E5EDD" w:rsidRDefault="008E5EDD">
      <w:pPr>
        <w:ind w:left="720" w:hanging="720"/>
        <w:rPr>
          <w:rFonts w:ascii="Times New Roman" w:hAnsi="Times New Roman"/>
        </w:rPr>
      </w:pPr>
    </w:p>
    <w:p w14:paraId="7CCF4524" w14:textId="283CD517" w:rsidR="008E5EDD" w:rsidRDefault="008E5EDD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Certificate in Yiddish Level 2, Vilnius Yiddish Institute 2006</w:t>
      </w:r>
    </w:p>
    <w:p w14:paraId="14FF90CE" w14:textId="0EE4DBC1" w:rsidR="003046FD" w:rsidRDefault="003046FD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M.A. in Library and Information Science, University of Missouri, 1999</w:t>
      </w:r>
    </w:p>
    <w:p w14:paraId="2B62D93F" w14:textId="77777777" w:rsidR="003046FD" w:rsidRDefault="003046FD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Ph.D. in Religion, Vanderbilt University, 1982 (M.A. </w:t>
      </w:r>
      <w:r>
        <w:rPr>
          <w:rFonts w:ascii="Times New Roman" w:hAnsi="Times New Roman"/>
          <w:i/>
        </w:rPr>
        <w:t>en passant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1980).   Minor in Classical Greek Studies.  Ph.D. qualifying exams passed with high honors.</w:t>
      </w:r>
    </w:p>
    <w:p w14:paraId="0A351863" w14:textId="77777777" w:rsidR="003046FD" w:rsidRDefault="003046FD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B.A. in English with distinction, University of Rochester, 1974.</w:t>
      </w:r>
    </w:p>
    <w:p w14:paraId="31F540EB" w14:textId="77777777" w:rsidR="003046FD" w:rsidRDefault="003046FD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Graduate course work in Mathematics, St. Louis University, 1997-1998.</w:t>
      </w:r>
    </w:p>
    <w:p w14:paraId="28C83EA1" w14:textId="77777777" w:rsidR="003046FD" w:rsidRDefault="003046FD">
      <w:pPr>
        <w:rPr>
          <w:rFonts w:ascii="Times New Roman" w:hAnsi="Times New Roman"/>
        </w:rPr>
      </w:pPr>
    </w:p>
    <w:p w14:paraId="2517765D" w14:textId="77777777" w:rsidR="003046FD" w:rsidRDefault="003046FD">
      <w:pPr>
        <w:rPr>
          <w:rFonts w:ascii="Times New Roman" w:hAnsi="Times New Roman"/>
          <w:b/>
          <w:sz w:val="22"/>
        </w:rPr>
      </w:pPr>
    </w:p>
    <w:p w14:paraId="5DA0AE67" w14:textId="77777777" w:rsidR="009A7F2D" w:rsidRDefault="009A7F2D" w:rsidP="009A7F2D">
      <w:pPr>
        <w:pStyle w:val="Heading1"/>
        <w:spacing w:before="120"/>
      </w:pPr>
      <w:r w:rsidRPr="00F5020C">
        <w:t>EXPERIENCE AS A PROFESSOR</w:t>
      </w:r>
    </w:p>
    <w:p w14:paraId="784F834D" w14:textId="77777777" w:rsidR="009A7F2D" w:rsidRPr="00BF1099" w:rsidRDefault="009A7F2D" w:rsidP="009A7F2D"/>
    <w:p w14:paraId="1D6D11AB" w14:textId="77777777" w:rsidR="009A7F2D" w:rsidRPr="00F5020C" w:rsidRDefault="009A7F2D" w:rsidP="009A7F2D">
      <w:pPr>
        <w:ind w:left="720" w:hanging="720"/>
        <w:rPr>
          <w:rFonts w:ascii="Times New Roman" w:hAnsi="Times New Roman"/>
        </w:rPr>
      </w:pPr>
      <w:r w:rsidRPr="00F5020C">
        <w:rPr>
          <w:rFonts w:ascii="Times New Roman" w:hAnsi="Times New Roman"/>
        </w:rPr>
        <w:t>Adjunct Faculty, Eden Theological Seminary, 2010-2011</w:t>
      </w:r>
    </w:p>
    <w:p w14:paraId="7C4B87C9" w14:textId="77777777" w:rsidR="009A7F2D" w:rsidRPr="00F5020C" w:rsidRDefault="009A7F2D" w:rsidP="009A7F2D">
      <w:pPr>
        <w:ind w:left="720" w:hanging="720"/>
        <w:rPr>
          <w:rFonts w:ascii="Times New Roman" w:hAnsi="Times New Roman"/>
        </w:rPr>
      </w:pPr>
      <w:r w:rsidRPr="00F5020C">
        <w:rPr>
          <w:rFonts w:ascii="Times New Roman" w:hAnsi="Times New Roman"/>
        </w:rPr>
        <w:t>Adjunct Faculty, Department of Religious Studies,</w:t>
      </w:r>
      <w:r>
        <w:rPr>
          <w:rFonts w:ascii="Times New Roman" w:hAnsi="Times New Roman"/>
        </w:rPr>
        <w:t xml:space="preserve"> Webster University</w:t>
      </w:r>
      <w:r w:rsidRPr="00F5020C">
        <w:rPr>
          <w:rFonts w:ascii="Times New Roman" w:hAnsi="Times New Roman"/>
        </w:rPr>
        <w:t xml:space="preserve"> 2006-2009</w:t>
      </w:r>
    </w:p>
    <w:p w14:paraId="78A532D6" w14:textId="77777777" w:rsidR="009A7F2D" w:rsidRPr="00F5020C" w:rsidRDefault="009A7F2D" w:rsidP="009A7F2D">
      <w:pPr>
        <w:ind w:left="720" w:hanging="720"/>
        <w:rPr>
          <w:rFonts w:ascii="Times New Roman" w:hAnsi="Times New Roman"/>
        </w:rPr>
      </w:pPr>
      <w:r w:rsidRPr="00F5020C">
        <w:rPr>
          <w:rFonts w:ascii="Times New Roman" w:hAnsi="Times New Roman"/>
        </w:rPr>
        <w:t>Graduate Teaching Assistant, Department of Mathematics, Saint Louis University, 1997-98</w:t>
      </w:r>
    </w:p>
    <w:p w14:paraId="749C2FA7" w14:textId="77777777" w:rsidR="009A7F2D" w:rsidRPr="00F5020C" w:rsidRDefault="009A7F2D" w:rsidP="009A7F2D">
      <w:pPr>
        <w:ind w:left="720" w:hanging="720"/>
        <w:rPr>
          <w:rFonts w:ascii="Times New Roman" w:hAnsi="Times New Roman"/>
        </w:rPr>
      </w:pPr>
      <w:r w:rsidRPr="00F5020C">
        <w:rPr>
          <w:rFonts w:ascii="Times New Roman" w:hAnsi="Times New Roman"/>
        </w:rPr>
        <w:t>Associate Professor of Biblical Studies, Aquinas Institute of Theology, 1991-97.</w:t>
      </w:r>
    </w:p>
    <w:p w14:paraId="26DD19DF" w14:textId="77777777" w:rsidR="009A7F2D" w:rsidRPr="00F5020C" w:rsidRDefault="009A7F2D" w:rsidP="009A7F2D">
      <w:pPr>
        <w:ind w:left="720" w:hanging="720"/>
        <w:rPr>
          <w:rFonts w:ascii="Times New Roman" w:hAnsi="Times New Roman"/>
        </w:rPr>
      </w:pPr>
      <w:r w:rsidRPr="00F5020C">
        <w:rPr>
          <w:rFonts w:ascii="Times New Roman" w:hAnsi="Times New Roman"/>
        </w:rPr>
        <w:t xml:space="preserve">Associate Professor of Philosophy and Religion, College of the Ozarks, 1981-91.  </w:t>
      </w:r>
    </w:p>
    <w:p w14:paraId="0B3651C3" w14:textId="77777777" w:rsidR="009A7F2D" w:rsidRDefault="009A7F2D" w:rsidP="009A7F2D">
      <w:pPr>
        <w:ind w:left="720" w:hanging="720"/>
        <w:rPr>
          <w:rFonts w:ascii="Times New Roman" w:hAnsi="Times New Roman"/>
        </w:rPr>
      </w:pPr>
      <w:r w:rsidRPr="00F5020C">
        <w:rPr>
          <w:rFonts w:ascii="Times New Roman" w:hAnsi="Times New Roman"/>
        </w:rPr>
        <w:t>Other subjects taught include History, Mythology, Archaeology, and Music.</w:t>
      </w:r>
    </w:p>
    <w:p w14:paraId="3DEB5FD6" w14:textId="77777777" w:rsidR="009A7F2D" w:rsidRDefault="009A7F2D" w:rsidP="009A7F2D">
      <w:pPr>
        <w:rPr>
          <w:rFonts w:ascii="Times New Roman" w:hAnsi="Times New Roman"/>
        </w:rPr>
      </w:pPr>
    </w:p>
    <w:p w14:paraId="09C85EDA" w14:textId="77777777" w:rsidR="009A7F2D" w:rsidRDefault="009A7F2D" w:rsidP="009A7F2D">
      <w:pPr>
        <w:pStyle w:val="Heading1"/>
        <w:spacing w:before="120"/>
      </w:pPr>
      <w:r w:rsidRPr="00F5020C">
        <w:t>EXPERIENCE AS A LIBRARIAN</w:t>
      </w:r>
    </w:p>
    <w:p w14:paraId="66EB76F5" w14:textId="77777777" w:rsidR="009A7F2D" w:rsidRPr="00BF1099" w:rsidRDefault="009A7F2D" w:rsidP="009A7F2D"/>
    <w:p w14:paraId="723F83D2" w14:textId="77777777" w:rsidR="009A7F2D" w:rsidRPr="00F5020C" w:rsidRDefault="009A7F2D" w:rsidP="009A7F2D">
      <w:pPr>
        <w:ind w:left="720" w:hanging="720"/>
        <w:rPr>
          <w:rFonts w:ascii="Times New Roman" w:hAnsi="Times New Roman"/>
        </w:rPr>
      </w:pPr>
      <w:r w:rsidRPr="00F5020C">
        <w:rPr>
          <w:rFonts w:ascii="Times New Roman" w:hAnsi="Times New Roman"/>
        </w:rPr>
        <w:t xml:space="preserve">Judaica Cataloguer, Washington University, 2011-2013 </w:t>
      </w:r>
    </w:p>
    <w:p w14:paraId="09B101EF" w14:textId="77777777" w:rsidR="009A7F2D" w:rsidRPr="00F5020C" w:rsidRDefault="009A7F2D" w:rsidP="009A7F2D">
      <w:pPr>
        <w:ind w:left="720" w:hanging="720"/>
        <w:rPr>
          <w:rFonts w:ascii="Times New Roman" w:hAnsi="Times New Roman"/>
        </w:rPr>
      </w:pPr>
      <w:r w:rsidRPr="00F5020C">
        <w:rPr>
          <w:rFonts w:ascii="Times New Roman" w:hAnsi="Times New Roman"/>
        </w:rPr>
        <w:t>Interim Director, Luhr Library, Eden Theological Seminary, 2009-1010</w:t>
      </w:r>
    </w:p>
    <w:p w14:paraId="66A3DE00" w14:textId="77777777" w:rsidR="009A7F2D" w:rsidRPr="00F5020C" w:rsidRDefault="009A7F2D" w:rsidP="009A7F2D">
      <w:pPr>
        <w:ind w:left="720" w:hanging="720"/>
        <w:rPr>
          <w:rFonts w:ascii="Times New Roman" w:hAnsi="Times New Roman"/>
        </w:rPr>
      </w:pPr>
      <w:r w:rsidRPr="00F5020C">
        <w:rPr>
          <w:rFonts w:ascii="Times New Roman" w:hAnsi="Times New Roman"/>
        </w:rPr>
        <w:t>Reference Librarian, Eden-Webster Library, 2003–2008 (full time), 1999-2002 (part-time)</w:t>
      </w:r>
    </w:p>
    <w:p w14:paraId="37889E56" w14:textId="77777777" w:rsidR="009A7F2D" w:rsidRPr="00BF1099" w:rsidRDefault="009A7F2D" w:rsidP="009A7F2D">
      <w:pPr>
        <w:ind w:left="720" w:hanging="720"/>
        <w:rPr>
          <w:rFonts w:ascii="Times New Roman" w:hAnsi="Times New Roman"/>
        </w:rPr>
      </w:pPr>
      <w:r w:rsidRPr="00F5020C">
        <w:rPr>
          <w:rFonts w:ascii="Times New Roman" w:hAnsi="Times New Roman"/>
        </w:rPr>
        <w:t>Director, Learning Resource Centers, Sanford Brown College, 1999-2002.</w:t>
      </w:r>
    </w:p>
    <w:p w14:paraId="1EEDE737" w14:textId="77777777" w:rsidR="003046FD" w:rsidRDefault="003046FD" w:rsidP="009A7F2D">
      <w:pPr>
        <w:rPr>
          <w:rFonts w:ascii="Times New Roman" w:hAnsi="Times New Roman"/>
        </w:rPr>
      </w:pPr>
    </w:p>
    <w:p w14:paraId="27CBFE67" w14:textId="77777777" w:rsidR="003046FD" w:rsidRDefault="003046FD">
      <w:pPr>
        <w:rPr>
          <w:rFonts w:ascii="Times New Roman" w:hAnsi="Times New Roman"/>
        </w:rPr>
      </w:pPr>
    </w:p>
    <w:p w14:paraId="57EB6B97" w14:textId="77777777" w:rsidR="003046FD" w:rsidRDefault="003046FD">
      <w:pPr>
        <w:spacing w:line="22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PUBLICATIONS</w:t>
      </w:r>
    </w:p>
    <w:p w14:paraId="7D8B6634" w14:textId="77777777" w:rsidR="003046FD" w:rsidRDefault="003046FD">
      <w:pPr>
        <w:spacing w:line="22" w:lineRule="atLeast"/>
        <w:rPr>
          <w:rFonts w:ascii="Times New Roman" w:hAnsi="Times New Roman"/>
        </w:rPr>
      </w:pPr>
    </w:p>
    <w:p w14:paraId="67DCDDBD" w14:textId="77777777" w:rsidR="003046FD" w:rsidRDefault="003046FD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Books</w:t>
      </w:r>
    </w:p>
    <w:p w14:paraId="1F337773" w14:textId="77777777" w:rsidR="003046FD" w:rsidRDefault="003046FD">
      <w:pPr>
        <w:tabs>
          <w:tab w:val="left" w:pos="-720"/>
          <w:tab w:val="left" w:pos="0"/>
        </w:tabs>
        <w:suppressAutoHyphens/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b/>
          <w:i/>
        </w:rPr>
        <w:t>Psalm 119: Matrix, Form, and Setting</w:t>
      </w:r>
      <w:r>
        <w:rPr>
          <w:rFonts w:ascii="Times New Roman" w:hAnsi="Times New Roman"/>
        </w:rPr>
        <w:t>.  Catholic Biblical Quarterly Monograph Series, 1991.</w:t>
      </w:r>
    </w:p>
    <w:p w14:paraId="147A3DD0" w14:textId="77777777" w:rsidR="003046FD" w:rsidRDefault="003046FD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14:paraId="30A20F88" w14:textId="77777777" w:rsidR="003046FD" w:rsidRDefault="003046FD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Bible Translation</w:t>
      </w:r>
    </w:p>
    <w:p w14:paraId="543AAC5F" w14:textId="77777777" w:rsidR="003046FD" w:rsidRDefault="003046FD">
      <w:pPr>
        <w:tabs>
          <w:tab w:val="left" w:pos="-720"/>
        </w:tabs>
        <w:suppressAutoHyphens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Translation, introduction and notes for “The Book of Esther” in the</w:t>
      </w:r>
      <w:r>
        <w:rPr>
          <w:rFonts w:ascii="Times New Roman" w:hAnsi="Times New Roman"/>
          <w:b/>
          <w:i/>
        </w:rPr>
        <w:t xml:space="preserve"> New American Bible</w:t>
      </w:r>
      <w:r>
        <w:rPr>
          <w:rFonts w:ascii="Times New Roman" w:hAnsi="Times New Roman"/>
        </w:rPr>
        <w:t>.</w:t>
      </w:r>
    </w:p>
    <w:p w14:paraId="69F39BCA" w14:textId="77777777" w:rsidR="003046FD" w:rsidRDefault="003046FD">
      <w:pPr>
        <w:spacing w:line="22" w:lineRule="atLeast"/>
        <w:rPr>
          <w:rFonts w:ascii="Times New Roman" w:hAnsi="Times New Roman"/>
          <w:b/>
        </w:rPr>
      </w:pPr>
    </w:p>
    <w:p w14:paraId="41AC8813" w14:textId="40C7A2B4" w:rsidR="003046FD" w:rsidRDefault="008E5EDD">
      <w:pPr>
        <w:spacing w:line="22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3046FD">
        <w:rPr>
          <w:rFonts w:ascii="Times New Roman" w:hAnsi="Times New Roman"/>
          <w:b/>
        </w:rPr>
        <w:lastRenderedPageBreak/>
        <w:t xml:space="preserve">Articles </w:t>
      </w:r>
    </w:p>
    <w:p w14:paraId="12ED05C4" w14:textId="77777777" w:rsidR="003046FD" w:rsidRDefault="003046FD">
      <w:pPr>
        <w:spacing w:line="22" w:lineRule="atLeast"/>
        <w:rPr>
          <w:rFonts w:ascii="Times New Roman" w:hAnsi="Times New Roman"/>
          <w:b/>
        </w:rPr>
      </w:pPr>
    </w:p>
    <w:p w14:paraId="2A02E0E8" w14:textId="77777777" w:rsidR="003046FD" w:rsidRPr="001332B0" w:rsidRDefault="003046FD">
      <w:pPr>
        <w:spacing w:after="120" w:line="22" w:lineRule="atLeast"/>
        <w:ind w:left="1080" w:hanging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“Ascent,” “Descent,” “Jeduthun,” “Mizmor,” “Mnemonic Devices,” “Psalms, Non-Canonical,” “Psalter,” “Think,” “Vain,” Victory,” in </w:t>
      </w:r>
      <w:r>
        <w:rPr>
          <w:rFonts w:ascii="Times New Roman" w:hAnsi="Times New Roman"/>
          <w:i/>
        </w:rPr>
        <w:t>New Interpreter's Dictionary of the Bible</w:t>
      </w:r>
      <w:r w:rsidR="001332B0">
        <w:rPr>
          <w:rFonts w:ascii="Times New Roman" w:hAnsi="Times New Roman"/>
          <w:i/>
        </w:rPr>
        <w:t xml:space="preserve"> </w:t>
      </w:r>
      <w:r w:rsidR="001332B0">
        <w:rPr>
          <w:rFonts w:ascii="Times New Roman" w:hAnsi="Times New Roman"/>
        </w:rPr>
        <w:t>(Abingdon Press, 2006-2009)</w:t>
      </w:r>
    </w:p>
    <w:p w14:paraId="4B7B00AB" w14:textId="77777777" w:rsidR="003046FD" w:rsidRDefault="003046FD">
      <w:pPr>
        <w:spacing w:after="120" w:line="22" w:lineRule="atLeast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Book of Tobit as a Window on the Hellenistic Jewish Family” in </w:t>
      </w:r>
      <w:r>
        <w:rPr>
          <w:rFonts w:ascii="Times New Roman" w:hAnsi="Times New Roman"/>
          <w:i/>
        </w:rPr>
        <w:t>Passion, Vitality and Foment: The Dynamics of Second Temple Judaism</w:t>
      </w:r>
      <w:r>
        <w:rPr>
          <w:rFonts w:ascii="Times New Roman" w:hAnsi="Times New Roman"/>
        </w:rPr>
        <w:t>, ed. Lamontte M. Luker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(Trinity Press, 2001)</w:t>
      </w:r>
    </w:p>
    <w:p w14:paraId="48D57889" w14:textId="77777777" w:rsidR="003046FD" w:rsidRDefault="003046FD">
      <w:pPr>
        <w:spacing w:after="120" w:line="22" w:lineRule="atLeast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“Tobit, Book of,” in </w:t>
      </w:r>
      <w:r>
        <w:rPr>
          <w:rFonts w:ascii="Times New Roman" w:hAnsi="Times New Roman"/>
          <w:i/>
        </w:rPr>
        <w:t>Eerdmans Dictionary of the Bible</w:t>
      </w:r>
      <w:r>
        <w:rPr>
          <w:rFonts w:ascii="Times New Roman" w:hAnsi="Times New Roman"/>
        </w:rPr>
        <w:t>.</w:t>
      </w:r>
    </w:p>
    <w:p w14:paraId="407E067F" w14:textId="77777777" w:rsidR="003046FD" w:rsidRDefault="003046FD">
      <w:pPr>
        <w:spacing w:after="120" w:line="22" w:lineRule="atLeast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Family as Scriptural and Social Construct in Tobit,” in </w:t>
      </w:r>
      <w:r>
        <w:rPr>
          <w:rFonts w:ascii="Times New Roman" w:hAnsi="Times New Roman"/>
          <w:i/>
        </w:rPr>
        <w:t>The Function of Scripture in Early Jewish and Christian Tradition</w:t>
      </w:r>
      <w:r>
        <w:rPr>
          <w:rFonts w:ascii="Times New Roman" w:hAnsi="Times New Roman"/>
        </w:rPr>
        <w:t>, ed. Craig A. Evans and James A. Sanders (Sheffield Academic Press, 1998)</w:t>
      </w:r>
    </w:p>
    <w:p w14:paraId="3DCC111A" w14:textId="77777777" w:rsidR="003046FD" w:rsidRDefault="003046FD">
      <w:pPr>
        <w:spacing w:after="120" w:line="22" w:lineRule="atLeast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“Habits of the Ancient Heart: Reading Ruth in An Individualistic Society,” </w:t>
      </w:r>
      <w:r>
        <w:rPr>
          <w:rFonts w:ascii="Times New Roman" w:hAnsi="Times New Roman"/>
          <w:i/>
        </w:rPr>
        <w:t>Sewanee Theological Review</w:t>
      </w:r>
      <w:r>
        <w:rPr>
          <w:rFonts w:ascii="Times New Roman" w:hAnsi="Times New Roman"/>
        </w:rPr>
        <w:t xml:space="preserve"> 37 (1993) 13-25.</w:t>
      </w:r>
    </w:p>
    <w:p w14:paraId="58B8D98D" w14:textId="77777777" w:rsidR="003046FD" w:rsidRDefault="003046FD">
      <w:pPr>
        <w:spacing w:after="120" w:line="22" w:lineRule="atLeas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“Acrostics,” in </w:t>
      </w:r>
      <w:r>
        <w:rPr>
          <w:rFonts w:ascii="Times New Roman" w:hAnsi="Times New Roman"/>
          <w:i/>
        </w:rPr>
        <w:t>Anchor Bible Dictionary</w:t>
      </w:r>
      <w:r>
        <w:rPr>
          <w:rFonts w:ascii="Times New Roman" w:hAnsi="Times New Roman"/>
        </w:rPr>
        <w:t>.</w:t>
      </w:r>
    </w:p>
    <w:p w14:paraId="467EDE86" w14:textId="77777777" w:rsidR="003046FD" w:rsidRDefault="003046FD">
      <w:pPr>
        <w:spacing w:after="120" w:line="22" w:lineRule="atLeast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“Curse God and Die,” “Damnation,” “Hosanna,” “Profanation,” “Profanity” in </w:t>
      </w:r>
      <w:r>
        <w:rPr>
          <w:rFonts w:ascii="Times New Roman" w:hAnsi="Times New Roman"/>
          <w:i/>
        </w:rPr>
        <w:t>Dictionary of Biblical Tradition in English Literature</w:t>
      </w:r>
      <w:r>
        <w:rPr>
          <w:rFonts w:ascii="Times New Roman" w:hAnsi="Times New Roman"/>
        </w:rPr>
        <w:t xml:space="preserve">, ed. D. L. Jeffrey (Eerdmans, 1992). </w:t>
      </w:r>
    </w:p>
    <w:p w14:paraId="0C2B8E87" w14:textId="77777777" w:rsidR="003046FD" w:rsidRDefault="00E91CC1">
      <w:pPr>
        <w:spacing w:after="120" w:line="22" w:lineRule="atLeast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046FD">
        <w:rPr>
          <w:rFonts w:ascii="Times New Roman" w:hAnsi="Times New Roman"/>
        </w:rPr>
        <w:t xml:space="preserve">“Misfortune and Exile in Tobit: The Juncture of a Fairy Tale Source and Deuteronomic Theology,” </w:t>
      </w:r>
      <w:r w:rsidR="003046FD">
        <w:rPr>
          <w:rFonts w:ascii="Times New Roman" w:hAnsi="Times New Roman"/>
          <w:i/>
        </w:rPr>
        <w:t>Catholic Biblical Quarterly</w:t>
      </w:r>
      <w:r w:rsidR="003046FD">
        <w:rPr>
          <w:rFonts w:ascii="Times New Roman" w:hAnsi="Times New Roman"/>
        </w:rPr>
        <w:t xml:space="preserve"> 51 (1989) 209-31. </w:t>
      </w:r>
    </w:p>
    <w:p w14:paraId="7E078E55" w14:textId="77777777" w:rsidR="003046FD" w:rsidRDefault="003046FD">
      <w:pPr>
        <w:spacing w:after="120" w:line="22" w:lineRule="atLeast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“Chaim Potok's Book of Lights: Reappropriating Kabbalah in the Nuclear Age,” </w:t>
      </w:r>
      <w:r>
        <w:rPr>
          <w:rFonts w:ascii="Times New Roman" w:hAnsi="Times New Roman"/>
          <w:i/>
        </w:rPr>
        <w:t>Religion and Literature</w:t>
      </w:r>
      <w:r>
        <w:rPr>
          <w:rFonts w:ascii="Times New Roman" w:hAnsi="Times New Roman"/>
        </w:rPr>
        <w:t xml:space="preserve"> 21 (1989) 111-35.</w:t>
      </w:r>
    </w:p>
    <w:p w14:paraId="02EC430D" w14:textId="77777777" w:rsidR="003046FD" w:rsidRDefault="003046FD">
      <w:pPr>
        <w:spacing w:after="120" w:line="22" w:lineRule="atLeast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“Babylonian and Biblical Acrostics,” </w:t>
      </w:r>
      <w:r>
        <w:rPr>
          <w:rFonts w:ascii="Times New Roman" w:hAnsi="Times New Roman"/>
          <w:i/>
        </w:rPr>
        <w:t>Biblica</w:t>
      </w:r>
      <w:r>
        <w:rPr>
          <w:rFonts w:ascii="Times New Roman" w:hAnsi="Times New Roman"/>
        </w:rPr>
        <w:t xml:space="preserve"> 68 (1988) 305-23.</w:t>
      </w:r>
    </w:p>
    <w:p w14:paraId="3CD4FA0D" w14:textId="77777777" w:rsidR="003046FD" w:rsidRDefault="003046FD">
      <w:pPr>
        <w:spacing w:after="120" w:line="22" w:lineRule="atLeast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“Israelite Lament: Faith Seeking Understanding,” </w:t>
      </w:r>
      <w:r>
        <w:rPr>
          <w:rFonts w:ascii="Times New Roman" w:hAnsi="Times New Roman"/>
          <w:i/>
        </w:rPr>
        <w:t>Quarterly Review</w:t>
      </w:r>
      <w:r>
        <w:rPr>
          <w:rFonts w:ascii="Times New Roman" w:hAnsi="Times New Roman"/>
        </w:rPr>
        <w:t xml:space="preserve"> 8 (Fall, 1988) 77-88.</w:t>
      </w:r>
    </w:p>
    <w:p w14:paraId="5189A4A2" w14:textId="77777777" w:rsidR="003046FD" w:rsidRDefault="003046FD">
      <w:pPr>
        <w:spacing w:after="120" w:line="22" w:lineRule="atLeast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“Tobit and Folklore Studies, with Emphasis on Propp's Morphology,” </w:t>
      </w:r>
      <w:r>
        <w:rPr>
          <w:rFonts w:ascii="Times New Roman" w:hAnsi="Times New Roman"/>
          <w:i/>
        </w:rPr>
        <w:t>SBL Seminar Papers Volume</w:t>
      </w:r>
      <w:r>
        <w:rPr>
          <w:rFonts w:ascii="Times New Roman" w:hAnsi="Times New Roman"/>
        </w:rPr>
        <w:t>, 1988.</w:t>
      </w:r>
    </w:p>
    <w:p w14:paraId="287DB884" w14:textId="77777777" w:rsidR="003046FD" w:rsidRDefault="003046FD">
      <w:pPr>
        <w:spacing w:line="22" w:lineRule="atLeast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Question of Psalm 119:9,” </w:t>
      </w:r>
      <w:r>
        <w:rPr>
          <w:rFonts w:ascii="Times New Roman" w:hAnsi="Times New Roman"/>
          <w:i/>
        </w:rPr>
        <w:t>Journal of Biblical Literature</w:t>
      </w:r>
      <w:r>
        <w:rPr>
          <w:rFonts w:ascii="Times New Roman" w:hAnsi="Times New Roman"/>
        </w:rPr>
        <w:t xml:space="preserve"> 106 (1987) 687-688.</w:t>
      </w:r>
    </w:p>
    <w:p w14:paraId="7A1C5560" w14:textId="77777777" w:rsidR="003046FD" w:rsidRDefault="003046FD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2C043146" w14:textId="77777777" w:rsidR="003046FD" w:rsidRDefault="003046FD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7E30566" w14:textId="77777777" w:rsidR="003046FD" w:rsidRDefault="003046FD">
      <w:pPr>
        <w:spacing w:line="22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Professional Papers</w:t>
      </w:r>
      <w:r w:rsidR="00E91CC1">
        <w:rPr>
          <w:rFonts w:ascii="Times New Roman" w:hAnsi="Times New Roman"/>
          <w:b/>
        </w:rPr>
        <w:t xml:space="preserve"> (partial list) </w:t>
      </w:r>
    </w:p>
    <w:p w14:paraId="1B52F206" w14:textId="77777777" w:rsidR="003046FD" w:rsidRDefault="003046FD">
      <w:pPr>
        <w:spacing w:line="22" w:lineRule="atLeast"/>
        <w:rPr>
          <w:rFonts w:ascii="Times New Roman" w:hAnsi="Times New Roman"/>
        </w:rPr>
      </w:pPr>
    </w:p>
    <w:p w14:paraId="581B8D18" w14:textId="77777777" w:rsidR="003046FD" w:rsidRDefault="003046FD">
      <w:pPr>
        <w:spacing w:after="120" w:line="22" w:lineRule="atLeast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“Threats to Libraries: Wikipedia?” Midwest Medical Librarians Association, October 2006 meeting.</w:t>
      </w:r>
    </w:p>
    <w:p w14:paraId="3400C569" w14:textId="77777777" w:rsidR="003046FD" w:rsidRDefault="003046FD">
      <w:pPr>
        <w:spacing w:after="120" w:line="22" w:lineRule="atLeast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“‘Inheriting Sarah’: Marriage in the Book of Tobit,” annual meeting of the Catholic Biblical Association, August 1995.</w:t>
      </w:r>
    </w:p>
    <w:p w14:paraId="1099876F" w14:textId="63FABD8F" w:rsidR="003046FD" w:rsidRDefault="003046FD">
      <w:pPr>
        <w:spacing w:after="120" w:line="22" w:lineRule="atLeast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“The Psalms and the Shaping of Torah,” annual meeting of the Society of Biblical Literature (Book of Psalms Consultation), November 1992, San Francisco, CA.</w:t>
      </w:r>
    </w:p>
    <w:p w14:paraId="6CED6358" w14:textId="77777777" w:rsidR="003046FD" w:rsidRDefault="00E91CC1">
      <w:pPr>
        <w:spacing w:after="120" w:line="22" w:lineRule="atLeast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046FD">
        <w:rPr>
          <w:rFonts w:ascii="Times New Roman" w:hAnsi="Times New Roman"/>
        </w:rPr>
        <w:t xml:space="preserve">“Giudizio: Brinkmanship in Mozart/Da Ponte's Figaro,” Midwest Modern Language Association, November 1991, Chicago, IL. </w:t>
      </w:r>
    </w:p>
    <w:p w14:paraId="6A0925BF" w14:textId="31841988" w:rsidR="003046FD" w:rsidRDefault="003046FD">
      <w:pPr>
        <w:spacing w:after="120" w:line="22" w:lineRule="atLeast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“How Mixed Is Psalm 119?” annual meeting of the Society of Biblical Literatur</w:t>
      </w:r>
      <w:r w:rsidR="00DD487F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(Book of Psalms Consultation), November 1990, New Orleans, LA.</w:t>
      </w:r>
    </w:p>
    <w:p w14:paraId="7BF9F71C" w14:textId="77777777" w:rsidR="003046FD" w:rsidRDefault="00E91CC1">
      <w:pPr>
        <w:spacing w:after="120" w:line="22" w:lineRule="atLeast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3046FD">
        <w:rPr>
          <w:rFonts w:ascii="Times New Roman" w:hAnsi="Times New Roman"/>
        </w:rPr>
        <w:t>“Tobit and Folklore Studies, with Emphasis on Propp's Morphology”; annual meeting of the Society of Biblical Literature (Pseudepigrapha Group; invited paper), November 1988, Chicago, IL.</w:t>
      </w:r>
    </w:p>
    <w:p w14:paraId="3F89EE80" w14:textId="77777777" w:rsidR="00E91CC1" w:rsidRDefault="003046FD">
      <w:pPr>
        <w:spacing w:after="120" w:line="22" w:lineRule="atLeast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“The Triumph of ‘Realism’ and the Death of God in Verdi's Otello”; annual meeting of the American Academy of Religion (Arts, Literature, and Religion Sectio</w:t>
      </w:r>
      <w:r w:rsidR="00E91CC1">
        <w:rPr>
          <w:rFonts w:ascii="Times New Roman" w:hAnsi="Times New Roman"/>
        </w:rPr>
        <w:t>n), November 1988, Chicago, IL</w:t>
      </w:r>
    </w:p>
    <w:p w14:paraId="298F6BC2" w14:textId="77777777" w:rsidR="003046FD" w:rsidRDefault="003046FD">
      <w:pPr>
        <w:spacing w:after="120" w:line="22" w:lineRule="atLeast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“Heinrich Schütz (1585-1672): The Composer as Exegete”; annual meeting of the Catholic Biblical Association, August 1988, Santa Clara, CA. </w:t>
      </w:r>
    </w:p>
    <w:p w14:paraId="0977654D" w14:textId="77777777" w:rsidR="003046FD" w:rsidRDefault="003046FD">
      <w:pPr>
        <w:spacing w:line="22" w:lineRule="atLeast"/>
        <w:ind w:left="1080" w:hanging="360"/>
        <w:rPr>
          <w:rFonts w:ascii="Times New Roman" w:hAnsi="Times New Roman"/>
        </w:rPr>
      </w:pPr>
    </w:p>
    <w:p w14:paraId="4475F917" w14:textId="77777777" w:rsidR="003046FD" w:rsidRDefault="003046FD">
      <w:pPr>
        <w:spacing w:line="22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Reviews</w:t>
      </w:r>
    </w:p>
    <w:p w14:paraId="7CE1B115" w14:textId="77777777" w:rsidR="003046FD" w:rsidRDefault="003046FD">
      <w:pPr>
        <w:spacing w:line="22" w:lineRule="atLeast"/>
        <w:ind w:left="1080" w:hanging="360"/>
        <w:rPr>
          <w:rFonts w:ascii="Times New Roman" w:hAnsi="Times New Roman"/>
        </w:rPr>
      </w:pPr>
    </w:p>
    <w:p w14:paraId="795368A3" w14:textId="77777777" w:rsidR="003046FD" w:rsidRDefault="003046FD">
      <w:pPr>
        <w:spacing w:line="22" w:lineRule="atLeast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James L. Mays, </w:t>
      </w:r>
      <w:r>
        <w:rPr>
          <w:rFonts w:ascii="Times New Roman" w:hAnsi="Times New Roman"/>
          <w:i/>
        </w:rPr>
        <w:t xml:space="preserve">The Psalms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i/>
        </w:rPr>
        <w:t>The Lord Reigns: A Theological Handbook to the Psalms</w:t>
      </w:r>
      <w:r>
        <w:rPr>
          <w:rFonts w:ascii="Times New Roman" w:hAnsi="Times New Roman"/>
        </w:rPr>
        <w:t xml:space="preserve"> in </w:t>
      </w:r>
      <w:r>
        <w:rPr>
          <w:rFonts w:ascii="Times New Roman" w:hAnsi="Times New Roman"/>
          <w:i/>
        </w:rPr>
        <w:t xml:space="preserve">Theological Studies </w:t>
      </w:r>
      <w:r>
        <w:rPr>
          <w:rFonts w:ascii="Times New Roman" w:hAnsi="Times New Roman"/>
        </w:rPr>
        <w:t>56 (1995) 355-56.</w:t>
      </w:r>
    </w:p>
    <w:p w14:paraId="0FE238B8" w14:textId="77777777" w:rsidR="003046FD" w:rsidRDefault="003046FD">
      <w:pPr>
        <w:spacing w:line="22" w:lineRule="atLeast"/>
        <w:ind w:left="1080" w:hanging="360"/>
        <w:rPr>
          <w:rFonts w:ascii="Times New Roman" w:hAnsi="Times New Roman"/>
        </w:rPr>
      </w:pPr>
    </w:p>
    <w:p w14:paraId="74A695ED" w14:textId="77777777" w:rsidR="003046FD" w:rsidRDefault="003046FD">
      <w:pPr>
        <w:spacing w:line="22" w:lineRule="atLeast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 Zvi Brettler, </w:t>
      </w:r>
      <w:r>
        <w:rPr>
          <w:rFonts w:ascii="Times New Roman" w:hAnsi="Times New Roman"/>
          <w:i/>
        </w:rPr>
        <w:t>God is King</w:t>
      </w:r>
      <w:r>
        <w:rPr>
          <w:rFonts w:ascii="Times New Roman" w:hAnsi="Times New Roman"/>
        </w:rPr>
        <w:t xml:space="preserve">, in </w:t>
      </w:r>
      <w:r>
        <w:rPr>
          <w:rFonts w:ascii="Times New Roman" w:hAnsi="Times New Roman"/>
          <w:i/>
        </w:rPr>
        <w:t>Interpretation</w:t>
      </w:r>
      <w:r>
        <w:rPr>
          <w:rFonts w:ascii="Times New Roman" w:hAnsi="Times New Roman"/>
        </w:rPr>
        <w:t xml:space="preserve"> 45 (1991) 310-11.</w:t>
      </w:r>
    </w:p>
    <w:p w14:paraId="35D28FF2" w14:textId="77777777" w:rsidR="003046FD" w:rsidRDefault="003046FD">
      <w:pPr>
        <w:spacing w:line="22" w:lineRule="atLeast"/>
        <w:ind w:left="1080" w:hanging="360"/>
        <w:rPr>
          <w:rFonts w:ascii="Times New Roman" w:hAnsi="Times New Roman"/>
        </w:rPr>
      </w:pPr>
    </w:p>
    <w:p w14:paraId="69E911A6" w14:textId="77777777" w:rsidR="003046FD" w:rsidRDefault="003046FD">
      <w:pPr>
        <w:spacing w:line="22" w:lineRule="atLeast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Lee I. Levine, ed., </w:t>
      </w:r>
      <w:r>
        <w:rPr>
          <w:rFonts w:ascii="Times New Roman" w:hAnsi="Times New Roman"/>
          <w:i/>
        </w:rPr>
        <w:t>The Synagogue in Late Antiquity</w:t>
      </w:r>
      <w:r>
        <w:rPr>
          <w:rFonts w:ascii="Times New Roman" w:hAnsi="Times New Roman"/>
        </w:rPr>
        <w:t xml:space="preserve"> in </w:t>
      </w:r>
      <w:r>
        <w:rPr>
          <w:rFonts w:ascii="Times New Roman" w:hAnsi="Times New Roman"/>
          <w:i/>
        </w:rPr>
        <w:t>Biblical Archaeologist</w:t>
      </w:r>
      <w:r>
        <w:rPr>
          <w:rFonts w:ascii="Times New Roman" w:hAnsi="Times New Roman"/>
        </w:rPr>
        <w:t xml:space="preserve"> 53 (1990) 40-41.</w:t>
      </w:r>
    </w:p>
    <w:p w14:paraId="2D570C3C" w14:textId="77777777" w:rsidR="003046FD" w:rsidRDefault="003046FD">
      <w:pPr>
        <w:spacing w:line="22" w:lineRule="atLeast"/>
        <w:ind w:left="1080" w:hanging="360"/>
        <w:rPr>
          <w:rFonts w:ascii="Times New Roman" w:hAnsi="Times New Roman"/>
        </w:rPr>
      </w:pPr>
    </w:p>
    <w:p w14:paraId="7F7D2818" w14:textId="77777777" w:rsidR="003046FD" w:rsidRDefault="003046FD">
      <w:pPr>
        <w:spacing w:line="22" w:lineRule="atLeast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Patricia G. Kirkpatrick, </w:t>
      </w:r>
      <w:r>
        <w:rPr>
          <w:rFonts w:ascii="Times New Roman" w:hAnsi="Times New Roman"/>
          <w:i/>
        </w:rPr>
        <w:t>The Old Testament and Folklore Study</w:t>
      </w:r>
      <w:r>
        <w:rPr>
          <w:rFonts w:ascii="Times New Roman" w:hAnsi="Times New Roman"/>
        </w:rPr>
        <w:t xml:space="preserve">, in </w:t>
      </w:r>
      <w:r>
        <w:rPr>
          <w:rFonts w:ascii="Times New Roman" w:hAnsi="Times New Roman"/>
          <w:i/>
        </w:rPr>
        <w:t xml:space="preserve">Interpretation </w:t>
      </w:r>
      <w:r>
        <w:rPr>
          <w:rFonts w:ascii="Times New Roman" w:hAnsi="Times New Roman"/>
        </w:rPr>
        <w:t>44 (1990) 86-88.</w:t>
      </w:r>
    </w:p>
    <w:p w14:paraId="7F7819CD" w14:textId="77777777" w:rsidR="003046FD" w:rsidRDefault="003046FD">
      <w:pPr>
        <w:spacing w:line="22" w:lineRule="atLeast"/>
        <w:ind w:left="1080" w:hanging="360"/>
        <w:rPr>
          <w:rFonts w:ascii="Times New Roman" w:hAnsi="Times New Roman"/>
        </w:rPr>
      </w:pPr>
    </w:p>
    <w:p w14:paraId="3D82BBB1" w14:textId="77777777" w:rsidR="003046FD" w:rsidRDefault="003046FD">
      <w:pPr>
        <w:spacing w:line="22" w:lineRule="atLeast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 J. Collins, </w:t>
      </w:r>
      <w:r>
        <w:rPr>
          <w:rFonts w:ascii="Times New Roman" w:hAnsi="Times New Roman"/>
          <w:i/>
        </w:rPr>
        <w:t>The Apocalyptic Imagination</w:t>
      </w:r>
      <w:r>
        <w:rPr>
          <w:rFonts w:ascii="Times New Roman" w:hAnsi="Times New Roman"/>
        </w:rPr>
        <w:t xml:space="preserve">, in </w:t>
      </w:r>
      <w:r>
        <w:rPr>
          <w:rFonts w:ascii="Times New Roman" w:hAnsi="Times New Roman"/>
          <w:i/>
        </w:rPr>
        <w:t>Anglican Theological Review</w:t>
      </w:r>
      <w:r>
        <w:rPr>
          <w:rFonts w:ascii="Times New Roman" w:hAnsi="Times New Roman"/>
        </w:rPr>
        <w:t xml:space="preserve"> 67 (1985) 367-69. </w:t>
      </w:r>
    </w:p>
    <w:p w14:paraId="5B6756A2" w14:textId="77777777" w:rsidR="003046FD" w:rsidRDefault="003046FD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06060439" w14:textId="77777777" w:rsidR="009A7F2D" w:rsidRDefault="009A7F2D" w:rsidP="009A7F2D">
      <w:pPr>
        <w:tabs>
          <w:tab w:val="left" w:pos="-720"/>
        </w:tabs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GRANTS</w:t>
      </w:r>
    </w:p>
    <w:p w14:paraId="2FDCB5B5" w14:textId="77777777" w:rsidR="009A7F2D" w:rsidRDefault="009A7F2D" w:rsidP="009A7F2D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</w:rPr>
      </w:pPr>
    </w:p>
    <w:p w14:paraId="4133A0AB" w14:textId="77777777" w:rsidR="009A7F2D" w:rsidRDefault="009A7F2D" w:rsidP="009A7F2D">
      <w:pPr>
        <w:tabs>
          <w:tab w:val="left" w:pos="-720"/>
          <w:tab w:val="left" w:pos="0"/>
          <w:tab w:val="left" w:pos="720"/>
        </w:tabs>
        <w:suppressAutoHyphens/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Two major grants from MHC (Missouri Humanities Council, state-based affiliate of the National Endowment for the Humanities) used to fund </w:t>
      </w:r>
      <w:r>
        <w:rPr>
          <w:rFonts w:ascii="Times New Roman" w:hAnsi="Times New Roman"/>
          <w:i/>
        </w:rPr>
        <w:t>Interplay</w:t>
      </w:r>
      <w:r>
        <w:rPr>
          <w:rFonts w:ascii="Times New Roman" w:hAnsi="Times New Roman"/>
        </w:rPr>
        <w:t xml:space="preserve"> (see below)</w:t>
      </w:r>
    </w:p>
    <w:p w14:paraId="74A797A2" w14:textId="77777777" w:rsidR="009A7F2D" w:rsidRDefault="009A7F2D" w:rsidP="009A7F2D">
      <w:pPr>
        <w:tabs>
          <w:tab w:val="left" w:pos="-720"/>
          <w:tab w:val="left" w:pos="0"/>
          <w:tab w:val="left" w:pos="720"/>
        </w:tabs>
        <w:suppressAutoHyphens/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NEH Summer Seminar, “Literature and Music,” Dr. Steven Paul Scher, Dartmouth College, 1989.</w:t>
      </w:r>
    </w:p>
    <w:p w14:paraId="5C71280C" w14:textId="77777777" w:rsidR="009A7F2D" w:rsidRDefault="009A7F2D" w:rsidP="009A7F2D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Travel Seminar, “Historical Geography of Palestine,” Dr. J. Maxwell Miller, Emory University, 1990.</w:t>
      </w:r>
    </w:p>
    <w:p w14:paraId="71B3C6C6" w14:textId="77777777" w:rsidR="008E5EDD" w:rsidRDefault="008E5EDD">
      <w:pPr>
        <w:spacing w:line="22" w:lineRule="atLeast"/>
        <w:jc w:val="center"/>
        <w:rPr>
          <w:rFonts w:ascii="Times New Roman" w:hAnsi="Times New Roman"/>
          <w:b/>
        </w:rPr>
      </w:pPr>
    </w:p>
    <w:p w14:paraId="26735CD2" w14:textId="26E427E4" w:rsidR="003046FD" w:rsidRDefault="003046FD">
      <w:pPr>
        <w:spacing w:line="22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MEDIA PROJECT</w:t>
      </w:r>
    </w:p>
    <w:p w14:paraId="32BCA135" w14:textId="77777777" w:rsidR="003046FD" w:rsidRDefault="003046FD">
      <w:pPr>
        <w:spacing w:line="22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9813B95" w14:textId="77777777" w:rsidR="003046FD" w:rsidRDefault="003046FD">
      <w:pPr>
        <w:spacing w:line="22" w:lineRule="atLeast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Interplay</w:t>
      </w:r>
      <w:r>
        <w:rPr>
          <w:rFonts w:ascii="Times New Roman" w:hAnsi="Times New Roman"/>
        </w:rPr>
        <w:t xml:space="preserve">.  A series of thirteen one-hour radio programs on the relation of music to words, stories and ideas, broadcast on NPR satellite network July - September, 1988.  Program titles include: Rediscovering Peer Gynt, Words and Notes by Thomas Campion, Wagner's Images of Nature, Power and Love, Vaughan Williams' Fourth: The Last Heroic Symphony, The Art of the Bach Cantata, and The Magic Flute, Mozart's Masonic Fairy Tale </w:t>
      </w:r>
    </w:p>
    <w:p w14:paraId="3DD787FD" w14:textId="77777777" w:rsidR="003046FD" w:rsidRDefault="003046FD">
      <w:pPr>
        <w:spacing w:line="22" w:lineRule="atLeast"/>
        <w:rPr>
          <w:rFonts w:ascii="Times New Roman" w:hAnsi="Times New Roman"/>
        </w:rPr>
      </w:pPr>
    </w:p>
    <w:p w14:paraId="1088CBFB" w14:textId="77777777" w:rsidR="003046FD" w:rsidRDefault="003046FD" w:rsidP="00E91C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 series broadcast October - December, 1991.  Program titles include: Mozart, Beethoven, and Revolution, Sibelius and the Kalevala, The Passion According to Bach, Louis Moreau Gottschalk–American </w:t>
      </w:r>
      <w:proofErr w:type="gramStart"/>
      <w:r>
        <w:rPr>
          <w:rFonts w:ascii="Times New Roman" w:hAnsi="Times New Roman"/>
        </w:rPr>
        <w:t>Romantic,  Handel's</w:t>
      </w:r>
      <w:proofErr w:type="gramEnd"/>
      <w:r>
        <w:rPr>
          <w:rFonts w:ascii="Times New Roman" w:hAnsi="Times New Roman"/>
        </w:rPr>
        <w:t xml:space="preserve"> Other Messiahs, Shostakovitch: Music in the Shadow of Stalin, Hector Berlioz’ Antique Christmas Card, Henry Purcell and the Art of Celebration.</w:t>
      </w:r>
    </w:p>
    <w:sectPr w:rsidR="003046FD" w:rsidSect="00E91CC1">
      <w:headerReference w:type="default" r:id="rId7"/>
      <w:type w:val="continuous"/>
      <w:pgSz w:w="12240" w:h="15840"/>
      <w:pgMar w:top="1296" w:right="1224" w:bottom="1296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0B15D" w14:textId="77777777" w:rsidR="003046FD" w:rsidRDefault="003046FD" w:rsidP="00E91CC1">
      <w:r>
        <w:separator/>
      </w:r>
    </w:p>
  </w:endnote>
  <w:endnote w:type="continuationSeparator" w:id="0">
    <w:p w14:paraId="104218BB" w14:textId="77777777" w:rsidR="003046FD" w:rsidRDefault="003046FD" w:rsidP="00E9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1234" w14:textId="77777777" w:rsidR="003046FD" w:rsidRDefault="003046FD" w:rsidP="00E91CC1">
      <w:r>
        <w:separator/>
      </w:r>
    </w:p>
  </w:footnote>
  <w:footnote w:type="continuationSeparator" w:id="0">
    <w:p w14:paraId="7897ADD8" w14:textId="77777777" w:rsidR="003046FD" w:rsidRDefault="003046FD" w:rsidP="00E9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23AA" w14:textId="77777777" w:rsidR="00E91CC1" w:rsidRDefault="00E91CC1">
    <w:pPr>
      <w:pStyle w:val="Header"/>
      <w:jc w:val="right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E06B50">
      <w:rPr>
        <w:b/>
        <w:noProof/>
      </w:rPr>
      <w:t>2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E06B50">
      <w:rPr>
        <w:b/>
        <w:noProof/>
      </w:rPr>
      <w:t>4</w:t>
    </w:r>
    <w:r>
      <w:rPr>
        <w:b/>
        <w:szCs w:val="24"/>
      </w:rPr>
      <w:fldChar w:fldCharType="end"/>
    </w:r>
  </w:p>
  <w:p w14:paraId="734E27BE" w14:textId="77777777" w:rsidR="00E91CC1" w:rsidRDefault="00E91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474C5"/>
    <w:multiLevelType w:val="singleLevel"/>
    <w:tmpl w:val="D55CDE2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36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B4"/>
    <w:rsid w:val="001332B0"/>
    <w:rsid w:val="003046FD"/>
    <w:rsid w:val="00355BB4"/>
    <w:rsid w:val="00775AF0"/>
    <w:rsid w:val="008E5EDD"/>
    <w:rsid w:val="009A7F2D"/>
    <w:rsid w:val="00DD487F"/>
    <w:rsid w:val="00E06B50"/>
    <w:rsid w:val="00E1563C"/>
    <w:rsid w:val="00E9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9C3131"/>
  <w15:chartTrackingRefBased/>
  <w15:docId w15:val="{49CDA2A1-ABDA-42D5-B86B-5F599282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unhideWhenUsed/>
    <w:rsid w:val="00E91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CC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91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CC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5111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 SOLL</vt:lpstr>
    </vt:vector>
  </TitlesOfParts>
  <Company>PB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 SOLL</dc:title>
  <dc:subject/>
  <dc:creator>Will Soll</dc:creator>
  <cp:keywords/>
  <cp:lastModifiedBy>Will S</cp:lastModifiedBy>
  <cp:revision>2</cp:revision>
  <cp:lastPrinted>2009-01-13T21:25:00Z</cp:lastPrinted>
  <dcterms:created xsi:type="dcterms:W3CDTF">2022-02-01T16:18:00Z</dcterms:created>
  <dcterms:modified xsi:type="dcterms:W3CDTF">2022-02-01T16:18:00Z</dcterms:modified>
</cp:coreProperties>
</file>